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8ED" w:rsidRDefault="005D4AB6" w:rsidP="003868ED">
      <w:pPr>
        <w:pStyle w:val="Teksttreci0"/>
        <w:shd w:val="clear" w:color="auto" w:fill="auto"/>
        <w:spacing w:before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Adam </w:t>
      </w:r>
      <w:r w:rsidR="003868ED">
        <w:rPr>
          <w:sz w:val="28"/>
          <w:szCs w:val="28"/>
        </w:rPr>
        <w:t>M</w:t>
      </w:r>
      <w:r>
        <w:rPr>
          <w:sz w:val="28"/>
          <w:szCs w:val="28"/>
        </w:rPr>
        <w:t xml:space="preserve">ickiewicz, </w:t>
      </w:r>
      <w:r w:rsidR="00EE3524" w:rsidRPr="003868ED">
        <w:rPr>
          <w:b/>
          <w:i/>
          <w:sz w:val="36"/>
          <w:szCs w:val="36"/>
        </w:rPr>
        <w:t>SOCJALIZM</w:t>
      </w:r>
      <w:r>
        <w:rPr>
          <w:sz w:val="28"/>
          <w:szCs w:val="28"/>
        </w:rPr>
        <w:t>,</w:t>
      </w:r>
    </w:p>
    <w:p w:rsidR="003868ED" w:rsidRDefault="005D4AB6" w:rsidP="003868ED">
      <w:pPr>
        <w:pStyle w:val="Teksttreci0"/>
        <w:shd w:val="clear" w:color="auto" w:fill="auto"/>
        <w:spacing w:before="0" w:line="240" w:lineRule="auto"/>
        <w:jc w:val="center"/>
        <w:rPr>
          <w:i/>
          <w:sz w:val="28"/>
          <w:szCs w:val="28"/>
        </w:rPr>
      </w:pPr>
      <w:r>
        <w:rPr>
          <w:sz w:val="28"/>
          <w:szCs w:val="28"/>
        </w:rPr>
        <w:t xml:space="preserve">(w:) </w:t>
      </w:r>
      <w:r w:rsidR="003868ED" w:rsidRPr="003868ED">
        <w:rPr>
          <w:i/>
          <w:sz w:val="28"/>
          <w:szCs w:val="28"/>
        </w:rPr>
        <w:t>700 lat my</w:t>
      </w:r>
      <w:r w:rsidR="003868ED">
        <w:rPr>
          <w:i/>
          <w:sz w:val="28"/>
          <w:szCs w:val="28"/>
        </w:rPr>
        <w:t>ś</w:t>
      </w:r>
      <w:r w:rsidR="003868ED" w:rsidRPr="003868ED">
        <w:rPr>
          <w:i/>
          <w:sz w:val="28"/>
          <w:szCs w:val="28"/>
        </w:rPr>
        <w:t xml:space="preserve">li polskiej. </w:t>
      </w:r>
      <w:r w:rsidRPr="003868ED">
        <w:rPr>
          <w:i/>
          <w:sz w:val="28"/>
          <w:szCs w:val="28"/>
        </w:rPr>
        <w:t>Filozofia i myśl społeczna</w:t>
      </w:r>
    </w:p>
    <w:p w:rsidR="003868ED" w:rsidRDefault="005D4AB6" w:rsidP="003868ED">
      <w:pPr>
        <w:pStyle w:val="Teksttreci0"/>
        <w:shd w:val="clear" w:color="auto" w:fill="auto"/>
        <w:spacing w:before="0" w:line="240" w:lineRule="auto"/>
        <w:jc w:val="center"/>
        <w:rPr>
          <w:sz w:val="28"/>
          <w:szCs w:val="28"/>
        </w:rPr>
      </w:pPr>
      <w:r w:rsidRPr="003868ED">
        <w:rPr>
          <w:i/>
          <w:sz w:val="28"/>
          <w:szCs w:val="28"/>
        </w:rPr>
        <w:t xml:space="preserve">w latach 1831 </w:t>
      </w:r>
      <w:r w:rsidR="003868ED" w:rsidRPr="003868ED">
        <w:rPr>
          <w:i/>
          <w:sz w:val="28"/>
          <w:szCs w:val="28"/>
        </w:rPr>
        <w:t>–</w:t>
      </w:r>
      <w:r w:rsidRPr="003868ED">
        <w:rPr>
          <w:i/>
          <w:sz w:val="28"/>
          <w:szCs w:val="28"/>
        </w:rPr>
        <w:t xml:space="preserve"> 1864</w:t>
      </w:r>
      <w:r w:rsidR="003868ED">
        <w:rPr>
          <w:sz w:val="28"/>
          <w:szCs w:val="28"/>
        </w:rPr>
        <w:t>,</w:t>
      </w:r>
    </w:p>
    <w:p w:rsidR="003868ED" w:rsidRPr="00632063" w:rsidRDefault="003868ED" w:rsidP="003868ED">
      <w:pPr>
        <w:pStyle w:val="Teksttreci0"/>
        <w:shd w:val="clear" w:color="auto" w:fill="auto"/>
        <w:spacing w:before="0" w:line="240" w:lineRule="auto"/>
        <w:jc w:val="center"/>
      </w:pPr>
      <w:r w:rsidRPr="00632063">
        <w:t>wybrał, wstępem i przypisami opatrzył A. Walicki,</w:t>
      </w:r>
    </w:p>
    <w:p w:rsidR="003868ED" w:rsidRPr="00632063" w:rsidRDefault="003868ED" w:rsidP="003868ED">
      <w:pPr>
        <w:pStyle w:val="Teksttreci0"/>
        <w:shd w:val="clear" w:color="auto" w:fill="auto"/>
        <w:spacing w:before="0" w:line="240" w:lineRule="auto"/>
        <w:jc w:val="center"/>
      </w:pPr>
      <w:r w:rsidRPr="00632063">
        <w:t>noty bio-bibliograficzne A. Sikora, A. Walicki,</w:t>
      </w:r>
    </w:p>
    <w:p w:rsidR="003868ED" w:rsidRPr="00632063" w:rsidRDefault="003868ED" w:rsidP="003868ED">
      <w:pPr>
        <w:pStyle w:val="Teksttreci0"/>
        <w:shd w:val="clear" w:color="auto" w:fill="auto"/>
        <w:spacing w:before="0" w:line="240" w:lineRule="auto"/>
        <w:jc w:val="center"/>
      </w:pPr>
      <w:r w:rsidRPr="00632063">
        <w:t>opracowanie te</w:t>
      </w:r>
      <w:r w:rsidRPr="00632063">
        <w:t>k</w:t>
      </w:r>
      <w:r w:rsidRPr="00632063">
        <w:t>stów J. Garewicz,</w:t>
      </w:r>
    </w:p>
    <w:p w:rsidR="00EE3524" w:rsidRPr="00632063" w:rsidRDefault="003868ED" w:rsidP="003868ED">
      <w:pPr>
        <w:pStyle w:val="Teksttreci0"/>
        <w:shd w:val="clear" w:color="auto" w:fill="auto"/>
        <w:spacing w:before="0" w:line="240" w:lineRule="auto"/>
        <w:jc w:val="center"/>
      </w:pPr>
      <w:r w:rsidRPr="00632063">
        <w:t>PWN, Warszawa 1977</w:t>
      </w:r>
      <w:r w:rsidR="00632063" w:rsidRPr="00632063">
        <w:t>, s. 577 - 584</w:t>
      </w:r>
    </w:p>
    <w:p w:rsidR="00EE3524" w:rsidRPr="00632063" w:rsidRDefault="003868ED" w:rsidP="005D4AB6">
      <w:pPr>
        <w:pStyle w:val="Teksttreci40"/>
        <w:shd w:val="clear" w:color="auto" w:fill="auto"/>
        <w:spacing w:before="0" w:line="240" w:lineRule="auto"/>
        <w:rPr>
          <w:sz w:val="20"/>
          <w:szCs w:val="20"/>
        </w:rPr>
      </w:pPr>
      <w:r w:rsidRPr="00632063">
        <w:rPr>
          <w:sz w:val="20"/>
          <w:szCs w:val="20"/>
        </w:rPr>
        <w:t xml:space="preserve"> </w:t>
      </w:r>
      <w:r w:rsidR="00EE3524" w:rsidRPr="00632063">
        <w:rPr>
          <w:sz w:val="20"/>
          <w:szCs w:val="20"/>
        </w:rPr>
        <w:t>Podstawa: A. Mickiewicz,</w:t>
      </w:r>
      <w:r w:rsidR="00EE3524" w:rsidRPr="00632063">
        <w:rPr>
          <w:rStyle w:val="Teksttreci4Kursywa"/>
          <w:sz w:val="20"/>
          <w:szCs w:val="20"/>
        </w:rPr>
        <w:t xml:space="preserve"> Dzie</w:t>
      </w:r>
      <w:r w:rsidRPr="00632063">
        <w:rPr>
          <w:rStyle w:val="Teksttreci4Kursywa"/>
          <w:sz w:val="20"/>
          <w:szCs w:val="20"/>
        </w:rPr>
        <w:t>ła</w:t>
      </w:r>
      <w:r w:rsidR="00EE3524" w:rsidRPr="00632063">
        <w:rPr>
          <w:rStyle w:val="Teksttreci4Kursywa"/>
          <w:sz w:val="20"/>
          <w:szCs w:val="20"/>
        </w:rPr>
        <w:t>,</w:t>
      </w:r>
      <w:r w:rsidR="00EE3524" w:rsidRPr="00632063">
        <w:rPr>
          <w:sz w:val="20"/>
          <w:szCs w:val="20"/>
        </w:rPr>
        <w:t xml:space="preserve"> wyd. cyt. Tom 12,</w:t>
      </w:r>
      <w:r w:rsidR="00EE3524" w:rsidRPr="00632063">
        <w:rPr>
          <w:rStyle w:val="Teksttreci4Kursywa"/>
          <w:sz w:val="20"/>
          <w:szCs w:val="20"/>
        </w:rPr>
        <w:t xml:space="preserve"> Trybuna Ludów,</w:t>
      </w:r>
      <w:r w:rsidR="00EE3524" w:rsidRPr="00632063">
        <w:rPr>
          <w:sz w:val="20"/>
          <w:szCs w:val="20"/>
        </w:rPr>
        <w:t xml:space="preserve"> s. 121 - 131.</w:t>
      </w:r>
    </w:p>
    <w:p w:rsidR="00EE3524" w:rsidRPr="00632063" w:rsidRDefault="003868ED" w:rsidP="005D4AB6">
      <w:pPr>
        <w:pStyle w:val="Teksttreci40"/>
        <w:shd w:val="clear" w:color="auto" w:fill="auto"/>
        <w:spacing w:before="0" w:line="240" w:lineRule="auto"/>
        <w:rPr>
          <w:sz w:val="20"/>
          <w:szCs w:val="20"/>
          <w:lang w:val="en-US"/>
        </w:rPr>
      </w:pPr>
      <w:r w:rsidRPr="00632063">
        <w:rPr>
          <w:sz w:val="20"/>
          <w:szCs w:val="20"/>
        </w:rPr>
        <w:t xml:space="preserve">        </w:t>
      </w:r>
      <w:r w:rsidR="00EE3524" w:rsidRPr="00632063">
        <w:rPr>
          <w:sz w:val="20"/>
          <w:szCs w:val="20"/>
        </w:rPr>
        <w:t>Pierwodruk:</w:t>
      </w:r>
      <w:r w:rsidR="00EE3524" w:rsidRPr="00632063">
        <w:rPr>
          <w:rStyle w:val="PogrubienieTeksttreci475ptKursywa"/>
          <w:sz w:val="20"/>
          <w:szCs w:val="20"/>
        </w:rPr>
        <w:t xml:space="preserve"> Le Socialisme</w:t>
      </w:r>
      <w:r w:rsidR="00EE3524" w:rsidRPr="00632063">
        <w:rPr>
          <w:sz w:val="20"/>
          <w:szCs w:val="20"/>
        </w:rPr>
        <w:t xml:space="preserve"> (artykuł niesygn</w:t>
      </w:r>
      <w:r w:rsidR="00EE3524" w:rsidRPr="00632063">
        <w:rPr>
          <w:sz w:val="20"/>
          <w:szCs w:val="20"/>
        </w:rPr>
        <w:t>o</w:t>
      </w:r>
      <w:r w:rsidR="00EE3524" w:rsidRPr="00632063">
        <w:rPr>
          <w:sz w:val="20"/>
          <w:szCs w:val="20"/>
        </w:rPr>
        <w:t xml:space="preserve">wany). </w:t>
      </w:r>
      <w:r w:rsidR="00EE3524" w:rsidRPr="00632063">
        <w:rPr>
          <w:sz w:val="20"/>
          <w:szCs w:val="20"/>
          <w:lang w:val="en-US"/>
        </w:rPr>
        <w:t>„La Tribune des Peuples", Paris 1849, ar 31 z 15 IV: nr 33 z 17 IV i nr 36 x 20 IV 1849</w:t>
      </w:r>
    </w:p>
    <w:p w:rsidR="003868ED" w:rsidRPr="005D4AB6" w:rsidRDefault="003868ED" w:rsidP="005D4AB6">
      <w:pPr>
        <w:pStyle w:val="Teksttreci40"/>
        <w:shd w:val="clear" w:color="auto" w:fill="auto"/>
        <w:spacing w:before="0" w:line="240" w:lineRule="auto"/>
        <w:rPr>
          <w:sz w:val="28"/>
          <w:szCs w:val="28"/>
          <w:lang w:val="en-US"/>
        </w:rPr>
      </w:pPr>
    </w:p>
    <w:p w:rsidR="00EE3524" w:rsidRPr="00632063" w:rsidRDefault="00EE3524" w:rsidP="003868ED">
      <w:pPr>
        <w:pStyle w:val="Teksttreci20"/>
        <w:shd w:val="clear" w:color="auto" w:fill="auto"/>
        <w:spacing w:after="0" w:line="240" w:lineRule="auto"/>
        <w:jc w:val="center"/>
        <w:rPr>
          <w:b/>
          <w:sz w:val="32"/>
          <w:szCs w:val="32"/>
        </w:rPr>
      </w:pPr>
      <w:r w:rsidRPr="00632063">
        <w:rPr>
          <w:b/>
          <w:sz w:val="32"/>
          <w:szCs w:val="32"/>
        </w:rPr>
        <w:t>1</w:t>
      </w:r>
    </w:p>
    <w:p w:rsidR="00EE3524" w:rsidRPr="005D4AB6" w:rsidRDefault="003868ED" w:rsidP="005D4AB6">
      <w:pPr>
        <w:pStyle w:val="Teksttreci0"/>
        <w:shd w:val="clear" w:color="auto" w:fill="auto"/>
        <w:spacing w:before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E3524" w:rsidRPr="005D4AB6">
        <w:rPr>
          <w:sz w:val="28"/>
          <w:szCs w:val="28"/>
        </w:rPr>
        <w:t>Socjalizm jest to słowo całkiem nowe</w:t>
      </w:r>
      <w:r w:rsidR="00E27AE5">
        <w:rPr>
          <w:rStyle w:val="Odwoanieprzypisudolnego"/>
          <w:sz w:val="28"/>
          <w:szCs w:val="28"/>
        </w:rPr>
        <w:footnoteReference w:id="1"/>
      </w:r>
      <w:r w:rsidR="00EE3524" w:rsidRPr="005D4AB6">
        <w:rPr>
          <w:sz w:val="28"/>
          <w:szCs w:val="28"/>
        </w:rPr>
        <w:t>. Kto słowo tó stworzył? Nie wia</w:t>
      </w:r>
      <w:r w:rsidR="00EE3524" w:rsidRPr="005D4AB6">
        <w:rPr>
          <w:sz w:val="28"/>
          <w:szCs w:val="28"/>
        </w:rPr>
        <w:softHyphen/>
        <w:t>domo. Najstraszliwsze są te słowa, kt</w:t>
      </w:r>
      <w:r w:rsidR="00EE3524" w:rsidRPr="005D4AB6">
        <w:rPr>
          <w:sz w:val="28"/>
          <w:szCs w:val="28"/>
        </w:rPr>
        <w:t>ó</w:t>
      </w:r>
      <w:r w:rsidR="00EE3524" w:rsidRPr="005D4AB6">
        <w:rPr>
          <w:sz w:val="28"/>
          <w:szCs w:val="28"/>
        </w:rPr>
        <w:t>rych nikt nie urobił, a które wszyscy powtarzają. Pięćdzi</w:t>
      </w:r>
      <w:r w:rsidR="00EE3524" w:rsidRPr="005D4AB6">
        <w:rPr>
          <w:sz w:val="28"/>
          <w:szCs w:val="28"/>
        </w:rPr>
        <w:t>e</w:t>
      </w:r>
      <w:r w:rsidR="00EE3524" w:rsidRPr="005D4AB6">
        <w:rPr>
          <w:sz w:val="28"/>
          <w:szCs w:val="28"/>
        </w:rPr>
        <w:t>siąt lat temu słowa</w:t>
      </w:r>
      <w:r w:rsidR="00EE3524" w:rsidRPr="005D4AB6">
        <w:rPr>
          <w:rStyle w:val="TeksttreciKursywa"/>
          <w:sz w:val="28"/>
          <w:szCs w:val="28"/>
        </w:rPr>
        <w:t xml:space="preserve"> rewolucja i rewolucjonista</w:t>
      </w:r>
      <w:r w:rsidR="00EE3524" w:rsidRPr="005D4AB6">
        <w:rPr>
          <w:sz w:val="28"/>
          <w:szCs w:val="28"/>
        </w:rPr>
        <w:t xml:space="preserve"> były również neol</w:t>
      </w:r>
      <w:r w:rsidR="00EE3524" w:rsidRPr="005D4AB6">
        <w:rPr>
          <w:sz w:val="28"/>
          <w:szCs w:val="28"/>
        </w:rPr>
        <w:t>o</w:t>
      </w:r>
      <w:r w:rsidR="00EE3524" w:rsidRPr="005D4AB6">
        <w:rPr>
          <w:sz w:val="28"/>
          <w:szCs w:val="28"/>
        </w:rPr>
        <w:t>gizmami, barbaryzmami.</w:t>
      </w:r>
    </w:p>
    <w:p w:rsidR="00504EE0" w:rsidRDefault="00504EE0" w:rsidP="005D4AB6">
      <w:pPr>
        <w:pStyle w:val="Teksttreci0"/>
        <w:shd w:val="clear" w:color="auto" w:fill="auto"/>
        <w:spacing w:before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EE3524" w:rsidRPr="005D4AB6">
        <w:rPr>
          <w:sz w:val="28"/>
          <w:szCs w:val="28"/>
        </w:rPr>
        <w:t>Socjalizm pojawił się po raz pierwszy urzędowo w dniach lutego w progra</w:t>
      </w:r>
      <w:r w:rsidR="00EE3524" w:rsidRPr="005D4AB6">
        <w:rPr>
          <w:sz w:val="28"/>
          <w:szCs w:val="28"/>
        </w:rPr>
        <w:softHyphen/>
        <w:t>mach ludowych. Nikt nie zna n</w:t>
      </w:r>
      <w:r w:rsidR="00EE3524" w:rsidRPr="005D4AB6">
        <w:rPr>
          <w:sz w:val="28"/>
          <w:szCs w:val="28"/>
        </w:rPr>
        <w:t>a</w:t>
      </w:r>
      <w:r w:rsidR="00EE3524" w:rsidRPr="005D4AB6">
        <w:rPr>
          <w:sz w:val="28"/>
          <w:szCs w:val="28"/>
        </w:rPr>
        <w:t>zwisk ich autorów. Nieznana ręka nakreśliła w owych pr</w:t>
      </w:r>
      <w:r w:rsidR="00EE3524" w:rsidRPr="005D4AB6">
        <w:rPr>
          <w:sz w:val="28"/>
          <w:szCs w:val="28"/>
        </w:rPr>
        <w:t>o</w:t>
      </w:r>
      <w:r w:rsidR="00EE3524" w:rsidRPr="005D4AB6">
        <w:rPr>
          <w:sz w:val="28"/>
          <w:szCs w:val="28"/>
        </w:rPr>
        <w:t>gramach wyraz socjalizm, ku wielkiemu przerażeniu wszystkich z</w:t>
      </w:r>
      <w:r w:rsidR="00EE3524" w:rsidRPr="005D4AB6">
        <w:rPr>
          <w:sz w:val="28"/>
          <w:szCs w:val="28"/>
        </w:rPr>
        <w:t>a</w:t>
      </w:r>
      <w:r w:rsidR="00EE3524" w:rsidRPr="005D4AB6">
        <w:rPr>
          <w:sz w:val="28"/>
          <w:szCs w:val="28"/>
        </w:rPr>
        <w:t>dowolonych Baltazarów Francji</w:t>
      </w:r>
      <w:r>
        <w:rPr>
          <w:rStyle w:val="Odwoanieprzypisudolnego"/>
          <w:sz w:val="28"/>
          <w:szCs w:val="28"/>
        </w:rPr>
        <w:footnoteReference w:id="2"/>
      </w:r>
      <w:r w:rsidR="00EE3524" w:rsidRPr="005D4AB6">
        <w:rPr>
          <w:sz w:val="28"/>
          <w:szCs w:val="28"/>
        </w:rPr>
        <w:t>.</w:t>
      </w:r>
    </w:p>
    <w:p w:rsidR="00EE3524" w:rsidRPr="005D4AB6" w:rsidRDefault="00504EE0" w:rsidP="005D4AB6">
      <w:pPr>
        <w:pStyle w:val="Teksttreci0"/>
        <w:shd w:val="clear" w:color="auto" w:fill="auto"/>
        <w:spacing w:before="0"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</w:t>
      </w:r>
      <w:r w:rsidR="00EE3524" w:rsidRPr="005D4AB6">
        <w:rPr>
          <w:sz w:val="28"/>
          <w:szCs w:val="28"/>
        </w:rPr>
        <w:t>Stare społeczeństwo i ci wszyscy, co je reprezentują, choć nie pojęli znacze</w:t>
      </w:r>
      <w:r w:rsidR="00EE3524" w:rsidRPr="005D4AB6">
        <w:rPr>
          <w:sz w:val="28"/>
          <w:szCs w:val="28"/>
        </w:rPr>
        <w:softHyphen/>
        <w:t>nia wyrazu, wyczytali w nim wyrok śmierci na siebie. Stare społeczeństwo wzywa Chaldejcz</w:t>
      </w:r>
      <w:r w:rsidR="00EE3524" w:rsidRPr="005D4AB6">
        <w:rPr>
          <w:sz w:val="28"/>
          <w:szCs w:val="28"/>
        </w:rPr>
        <w:t>y</w:t>
      </w:r>
      <w:r w:rsidR="00EE3524" w:rsidRPr="005D4AB6">
        <w:rPr>
          <w:sz w:val="28"/>
          <w:szCs w:val="28"/>
        </w:rPr>
        <w:t>ków z kół rządowych i policji oraz magów z ulicy de Poi</w:t>
      </w:r>
      <w:r w:rsidR="00EE3524" w:rsidRPr="005D4AB6">
        <w:rPr>
          <w:sz w:val="28"/>
          <w:szCs w:val="28"/>
        </w:rPr>
        <w:softHyphen/>
        <w:t>tiers</w:t>
      </w:r>
      <w:r w:rsidR="00EE3524" w:rsidRPr="005D4AB6">
        <w:rPr>
          <w:sz w:val="28"/>
          <w:szCs w:val="28"/>
          <w:vertAlign w:val="superscript"/>
        </w:rPr>
        <w:footnoteReference w:id="3"/>
      </w:r>
      <w:r w:rsidR="00EE3524" w:rsidRPr="005D4AB6">
        <w:rPr>
          <w:sz w:val="28"/>
          <w:szCs w:val="28"/>
        </w:rPr>
        <w:t>, aby odcyfrowali te wróżebne znaki; lecz ani obyw</w:t>
      </w:r>
      <w:r w:rsidR="00EE3524" w:rsidRPr="005D4AB6">
        <w:rPr>
          <w:sz w:val="28"/>
          <w:szCs w:val="28"/>
        </w:rPr>
        <w:t>a</w:t>
      </w:r>
      <w:r w:rsidR="00EE3524" w:rsidRPr="005D4AB6">
        <w:rPr>
          <w:sz w:val="28"/>
          <w:szCs w:val="28"/>
        </w:rPr>
        <w:t>tel Barrot, ani oby</w:t>
      </w:r>
      <w:r w:rsidR="00EE3524" w:rsidRPr="005D4AB6">
        <w:rPr>
          <w:sz w:val="28"/>
          <w:szCs w:val="28"/>
        </w:rPr>
        <w:softHyphen/>
        <w:t>watel Thiers nic z tego nie rozumieją i dają władzy jedną tylko radę, żeby wymazać słowo, którego nie można odcyfrować.</w:t>
      </w:r>
    </w:p>
    <w:p w:rsidR="00EE3524" w:rsidRPr="005D4AB6" w:rsidRDefault="00504EE0" w:rsidP="005D4AB6">
      <w:pPr>
        <w:pStyle w:val="Teksttreci0"/>
        <w:shd w:val="clear" w:color="auto" w:fill="auto"/>
        <w:spacing w:before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E3524" w:rsidRPr="005D4AB6">
        <w:rPr>
          <w:sz w:val="28"/>
          <w:szCs w:val="28"/>
        </w:rPr>
        <w:t>Wymazać to nie znaczy zniweczyć. Nie można wym</w:t>
      </w:r>
      <w:r w:rsidR="00EE3524" w:rsidRPr="005D4AB6">
        <w:rPr>
          <w:sz w:val="28"/>
          <w:szCs w:val="28"/>
        </w:rPr>
        <w:t>a</w:t>
      </w:r>
      <w:r w:rsidR="00EE3524" w:rsidRPr="005D4AB6">
        <w:rPr>
          <w:sz w:val="28"/>
          <w:szCs w:val="28"/>
        </w:rPr>
        <w:t>zać słów, które są powtarzane milion razy codziennie w czas</w:t>
      </w:r>
      <w:r w:rsidR="00EE3524" w:rsidRPr="005D4AB6">
        <w:rPr>
          <w:sz w:val="28"/>
          <w:szCs w:val="28"/>
        </w:rPr>
        <w:t>o</w:t>
      </w:r>
      <w:r w:rsidR="00EE3524" w:rsidRPr="005D4AB6">
        <w:rPr>
          <w:sz w:val="28"/>
          <w:szCs w:val="28"/>
        </w:rPr>
        <w:t>pismach i stały się hasłami politycz</w:t>
      </w:r>
      <w:r w:rsidR="00EE3524" w:rsidRPr="005D4AB6">
        <w:rPr>
          <w:sz w:val="28"/>
          <w:szCs w:val="28"/>
        </w:rPr>
        <w:softHyphen/>
        <w:t>nych stronnictw. Nie można zniweczyć stronnictwa politycznego tym, że mu się wzbroni głosić jego hasło, jego zasadę.</w:t>
      </w:r>
    </w:p>
    <w:p w:rsidR="00EE3524" w:rsidRPr="005D4AB6" w:rsidRDefault="00504EE0" w:rsidP="005D4AB6">
      <w:pPr>
        <w:pStyle w:val="Teksttreci0"/>
        <w:shd w:val="clear" w:color="auto" w:fill="auto"/>
        <w:spacing w:before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EE3524" w:rsidRPr="005D4AB6">
        <w:rPr>
          <w:sz w:val="28"/>
          <w:szCs w:val="28"/>
        </w:rPr>
        <w:t>Nie przyjąć walki to nie znaczy uniknąć niebezpi</w:t>
      </w:r>
      <w:r w:rsidR="00EE3524" w:rsidRPr="005D4AB6">
        <w:rPr>
          <w:sz w:val="28"/>
          <w:szCs w:val="28"/>
        </w:rPr>
        <w:t>e</w:t>
      </w:r>
      <w:r w:rsidR="00EE3524" w:rsidRPr="005D4AB6">
        <w:rPr>
          <w:sz w:val="28"/>
          <w:szCs w:val="28"/>
        </w:rPr>
        <w:t>czeństwa; nieprzyjęcie walki ze strony starego społecze</w:t>
      </w:r>
      <w:r w:rsidR="00EE3524" w:rsidRPr="005D4AB6">
        <w:rPr>
          <w:sz w:val="28"/>
          <w:szCs w:val="28"/>
        </w:rPr>
        <w:t>ń</w:t>
      </w:r>
      <w:r w:rsidR="00EE3524" w:rsidRPr="005D4AB6">
        <w:rPr>
          <w:sz w:val="28"/>
          <w:szCs w:val="28"/>
        </w:rPr>
        <w:t>stwa dowodzi dostatecznie, że ma ono świadomość groż</w:t>
      </w:r>
      <w:r w:rsidR="00EE3524" w:rsidRPr="005D4AB6">
        <w:rPr>
          <w:sz w:val="28"/>
          <w:szCs w:val="28"/>
        </w:rPr>
        <w:t>ą</w:t>
      </w:r>
      <w:r w:rsidR="00EE3524" w:rsidRPr="005D4AB6">
        <w:rPr>
          <w:sz w:val="28"/>
          <w:szCs w:val="28"/>
        </w:rPr>
        <w:t>cych mu niebezpieczeństw. A są one rzeczywiste. Stare sp</w:t>
      </w:r>
      <w:r w:rsidR="00EE3524" w:rsidRPr="005D4AB6">
        <w:rPr>
          <w:sz w:val="28"/>
          <w:szCs w:val="28"/>
        </w:rPr>
        <w:t>o</w:t>
      </w:r>
      <w:r w:rsidR="00EE3524" w:rsidRPr="005D4AB6">
        <w:rPr>
          <w:sz w:val="28"/>
          <w:szCs w:val="28"/>
        </w:rPr>
        <w:t>łeczeń</w:t>
      </w:r>
      <w:r w:rsidR="00EE3524" w:rsidRPr="005D4AB6">
        <w:rPr>
          <w:sz w:val="28"/>
          <w:szCs w:val="28"/>
        </w:rPr>
        <w:softHyphen/>
        <w:t>stwo czuje się zaatakowane ze wszystkich stron. Z całą pewnością nie cierpi ono na brak prokuratorów ani żandarmów. Rozporządza ono większym zaso</w:t>
      </w:r>
      <w:r w:rsidR="00EE3524" w:rsidRPr="005D4AB6">
        <w:rPr>
          <w:sz w:val="28"/>
          <w:szCs w:val="28"/>
        </w:rPr>
        <w:softHyphen/>
        <w:t>bem sił br</w:t>
      </w:r>
      <w:r w:rsidR="00EE3524" w:rsidRPr="005D4AB6">
        <w:rPr>
          <w:sz w:val="28"/>
          <w:szCs w:val="28"/>
        </w:rPr>
        <w:t>u</w:t>
      </w:r>
      <w:r w:rsidR="00EE3524" w:rsidRPr="005D4AB6">
        <w:rPr>
          <w:sz w:val="28"/>
          <w:szCs w:val="28"/>
        </w:rPr>
        <w:t>talnych niż ongi cesarstwo rzymskie, a teraz cesarstwo r</w:t>
      </w:r>
      <w:r w:rsidR="00EE3524" w:rsidRPr="005D4AB6">
        <w:rPr>
          <w:sz w:val="28"/>
          <w:szCs w:val="28"/>
        </w:rPr>
        <w:t>o</w:t>
      </w:r>
      <w:r w:rsidR="00EE3524" w:rsidRPr="005D4AB6">
        <w:rPr>
          <w:sz w:val="28"/>
          <w:szCs w:val="28"/>
        </w:rPr>
        <w:t>syjskie. Brakuje mu podstawy moralnej, przekonania, idei.</w:t>
      </w:r>
    </w:p>
    <w:p w:rsidR="00EE3524" w:rsidRPr="005D4AB6" w:rsidRDefault="008A712E" w:rsidP="005D4AB6">
      <w:pPr>
        <w:pStyle w:val="Teksttreci0"/>
        <w:shd w:val="clear" w:color="auto" w:fill="auto"/>
        <w:spacing w:before="0"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</w:t>
      </w:r>
      <w:r w:rsidR="00EE3524" w:rsidRPr="005D4AB6">
        <w:rPr>
          <w:sz w:val="28"/>
          <w:szCs w:val="28"/>
        </w:rPr>
        <w:t>Prawdziwy socjalizm nigdy nie zachęcał do bezładu m</w:t>
      </w:r>
      <w:r w:rsidR="00EE3524" w:rsidRPr="005D4AB6">
        <w:rPr>
          <w:sz w:val="28"/>
          <w:szCs w:val="28"/>
        </w:rPr>
        <w:t>a</w:t>
      </w:r>
      <w:r w:rsidR="00EE3524" w:rsidRPr="005D4AB6">
        <w:rPr>
          <w:sz w:val="28"/>
          <w:szCs w:val="28"/>
        </w:rPr>
        <w:t>terialnego, do za</w:t>
      </w:r>
      <w:r w:rsidR="00EE3524" w:rsidRPr="005D4AB6">
        <w:rPr>
          <w:sz w:val="28"/>
          <w:szCs w:val="28"/>
        </w:rPr>
        <w:softHyphen/>
        <w:t xml:space="preserve">mieszek i wszystkiego, co za tym idzie. Nie był nigdy wrogiem autorytetu. Wykazuje tylko, że w starym społeczeństwie </w:t>
      </w:r>
      <w:r w:rsidR="00EE3524" w:rsidRPr="008A712E">
        <w:rPr>
          <w:b/>
          <w:sz w:val="28"/>
          <w:szCs w:val="28"/>
        </w:rPr>
        <w:t>nie istnieje już żadna zasada, na kt</w:t>
      </w:r>
      <w:r w:rsidR="00EE3524" w:rsidRPr="008A712E">
        <w:rPr>
          <w:b/>
          <w:sz w:val="28"/>
          <w:szCs w:val="28"/>
        </w:rPr>
        <w:t>ó</w:t>
      </w:r>
      <w:r w:rsidR="00EE3524" w:rsidRPr="008A712E">
        <w:rPr>
          <w:b/>
          <w:sz w:val="28"/>
          <w:szCs w:val="28"/>
        </w:rPr>
        <w:t>rej by można oprzeć autorytet prawowity, to znaczy zgodny z obecnymi potrzebami ludzkości</w:t>
      </w:r>
      <w:r w:rsidR="00EE3524" w:rsidRPr="005D4AB6">
        <w:rPr>
          <w:sz w:val="28"/>
          <w:szCs w:val="28"/>
        </w:rPr>
        <w:t>.</w:t>
      </w:r>
    </w:p>
    <w:p w:rsidR="00EE3524" w:rsidRPr="005D4AB6" w:rsidRDefault="008A712E" w:rsidP="005D4AB6">
      <w:pPr>
        <w:pStyle w:val="Teksttreci0"/>
        <w:shd w:val="clear" w:color="auto" w:fill="auto"/>
        <w:spacing w:before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EE3524" w:rsidRPr="005D4AB6">
        <w:rPr>
          <w:sz w:val="28"/>
          <w:szCs w:val="28"/>
        </w:rPr>
        <w:t>Socjalizm powitałby chętnie autorytet, ale autorytet nowy.</w:t>
      </w:r>
    </w:p>
    <w:p w:rsidR="00EE3524" w:rsidRPr="005D4AB6" w:rsidRDefault="008A712E" w:rsidP="005D4AB6">
      <w:pPr>
        <w:pStyle w:val="Teksttreci0"/>
        <w:shd w:val="clear" w:color="auto" w:fill="auto"/>
        <w:spacing w:before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EE3524" w:rsidRPr="005D4AB6">
        <w:rPr>
          <w:sz w:val="28"/>
          <w:szCs w:val="28"/>
        </w:rPr>
        <w:t>Dawne podstawy autorytetu już nie istnieją.</w:t>
      </w:r>
    </w:p>
    <w:p w:rsidR="00EE3524" w:rsidRPr="005D4AB6" w:rsidRDefault="008A712E" w:rsidP="005D4AB6">
      <w:pPr>
        <w:pStyle w:val="Teksttreci0"/>
        <w:shd w:val="clear" w:color="auto" w:fill="auto"/>
        <w:spacing w:before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EE3524" w:rsidRPr="005D4AB6">
        <w:rPr>
          <w:sz w:val="28"/>
          <w:szCs w:val="28"/>
        </w:rPr>
        <w:t>Na dogmat religijny, uznawany i przyjmowany niegdyś przez ogromną większość ludu francuskiego, dogmat twó</w:t>
      </w:r>
      <w:r w:rsidR="00EE3524" w:rsidRPr="005D4AB6">
        <w:rPr>
          <w:sz w:val="28"/>
          <w:szCs w:val="28"/>
        </w:rPr>
        <w:t>r</w:t>
      </w:r>
      <w:r w:rsidR="00EE3524" w:rsidRPr="005D4AB6">
        <w:rPr>
          <w:sz w:val="28"/>
          <w:szCs w:val="28"/>
        </w:rPr>
        <w:t>czy jego życia religijnego i politycz</w:t>
      </w:r>
      <w:r w:rsidR="00EE3524" w:rsidRPr="005D4AB6">
        <w:rPr>
          <w:sz w:val="28"/>
          <w:szCs w:val="28"/>
        </w:rPr>
        <w:softHyphen/>
        <w:t>nego, już się urzędowo nie powołują teoretycy bez siły i praktycy bez sumienia.</w:t>
      </w:r>
    </w:p>
    <w:p w:rsidR="00EE3524" w:rsidRPr="005D4AB6" w:rsidRDefault="008A712E" w:rsidP="005D4AB6">
      <w:pPr>
        <w:pStyle w:val="Teksttreci0"/>
        <w:shd w:val="clear" w:color="auto" w:fill="auto"/>
        <w:spacing w:before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EE3524" w:rsidRPr="005D4AB6">
        <w:rPr>
          <w:sz w:val="28"/>
          <w:szCs w:val="28"/>
        </w:rPr>
        <w:t>Kościół urzędowy i jego urzędnik naczelny, papież, p</w:t>
      </w:r>
      <w:r w:rsidR="00EE3524" w:rsidRPr="005D4AB6">
        <w:rPr>
          <w:sz w:val="28"/>
          <w:szCs w:val="28"/>
        </w:rPr>
        <w:t>o</w:t>
      </w:r>
      <w:r w:rsidR="00EE3524" w:rsidRPr="005D4AB6">
        <w:rPr>
          <w:sz w:val="28"/>
          <w:szCs w:val="28"/>
        </w:rPr>
        <w:t>kładają nadzieję jedynie w opiece ministrów austriackich, rosyjskich i francuskich, przeważnie niedowiarków lub at</w:t>
      </w:r>
      <w:r w:rsidR="00EE3524" w:rsidRPr="005D4AB6">
        <w:rPr>
          <w:sz w:val="28"/>
          <w:szCs w:val="28"/>
        </w:rPr>
        <w:t>e</w:t>
      </w:r>
      <w:r w:rsidR="00EE3524" w:rsidRPr="005D4AB6">
        <w:rPr>
          <w:sz w:val="28"/>
          <w:szCs w:val="28"/>
        </w:rPr>
        <w:t xml:space="preserve">uszów. Najuczciwszy z nich, obywatel Barrot, bronił wobec całej Izby tezy, że </w:t>
      </w:r>
      <w:r w:rsidR="00EE3524" w:rsidRPr="008A712E">
        <w:rPr>
          <w:b/>
          <w:sz w:val="28"/>
          <w:szCs w:val="28"/>
        </w:rPr>
        <w:t>prawo</w:t>
      </w:r>
      <w:r w:rsidR="00EE3524" w:rsidRPr="005D4AB6">
        <w:rPr>
          <w:rStyle w:val="TeksttreciKursywa"/>
          <w:sz w:val="28"/>
          <w:szCs w:val="28"/>
        </w:rPr>
        <w:t xml:space="preserve"> </w:t>
      </w:r>
      <w:r w:rsidR="00EE3524" w:rsidRPr="008A712E">
        <w:rPr>
          <w:rStyle w:val="TeksttreciKursywa"/>
          <w:b/>
          <w:i w:val="0"/>
          <w:sz w:val="28"/>
          <w:szCs w:val="28"/>
        </w:rPr>
        <w:t>powinno być ateistyczne</w:t>
      </w:r>
      <w:r w:rsidR="00EE3524" w:rsidRPr="008A712E">
        <w:rPr>
          <w:rStyle w:val="TeksttreciKursywa"/>
          <w:b/>
          <w:i w:val="0"/>
          <w:sz w:val="28"/>
          <w:szCs w:val="28"/>
          <w:vertAlign w:val="superscript"/>
        </w:rPr>
        <w:footnoteReference w:id="4"/>
      </w:r>
      <w:r w:rsidR="00EE3524" w:rsidRPr="008A712E">
        <w:rPr>
          <w:rStyle w:val="TeksttreciKursywa"/>
          <w:b/>
          <w:i w:val="0"/>
          <w:sz w:val="28"/>
          <w:szCs w:val="28"/>
        </w:rPr>
        <w:t>.</w:t>
      </w:r>
    </w:p>
    <w:p w:rsidR="00EE3524" w:rsidRPr="005D4AB6" w:rsidRDefault="008A712E" w:rsidP="005D4AB6">
      <w:pPr>
        <w:pStyle w:val="Teksttreci0"/>
        <w:shd w:val="clear" w:color="auto" w:fill="auto"/>
        <w:spacing w:before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EE3524" w:rsidRPr="005D4AB6">
        <w:rPr>
          <w:sz w:val="28"/>
          <w:szCs w:val="28"/>
        </w:rPr>
        <w:t>Jakiż autorytet mógłby mieć obecnie papież, skoro k</w:t>
      </w:r>
      <w:r w:rsidR="00EE3524" w:rsidRPr="005D4AB6">
        <w:rPr>
          <w:sz w:val="28"/>
          <w:szCs w:val="28"/>
        </w:rPr>
        <w:t>o</w:t>
      </w:r>
      <w:r w:rsidR="00EE3524" w:rsidRPr="005D4AB6">
        <w:rPr>
          <w:sz w:val="28"/>
          <w:szCs w:val="28"/>
        </w:rPr>
        <w:t>nieczność zmusza go do oparcia się na autorytecie obywat</w:t>
      </w:r>
      <w:r w:rsidR="00EE3524" w:rsidRPr="005D4AB6">
        <w:rPr>
          <w:sz w:val="28"/>
          <w:szCs w:val="28"/>
        </w:rPr>
        <w:t>e</w:t>
      </w:r>
      <w:r w:rsidR="00EE3524" w:rsidRPr="005D4AB6">
        <w:rPr>
          <w:sz w:val="28"/>
          <w:szCs w:val="28"/>
        </w:rPr>
        <w:t>la Barrota?</w:t>
      </w:r>
    </w:p>
    <w:p w:rsidR="00206CF8" w:rsidRPr="005D4AB6" w:rsidRDefault="008A712E" w:rsidP="005D4AB6">
      <w:pPr>
        <w:pStyle w:val="Teksttreci0"/>
        <w:shd w:val="clear" w:color="auto" w:fill="auto"/>
        <w:spacing w:before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EE3524" w:rsidRPr="005D4AB6">
        <w:rPr>
          <w:sz w:val="28"/>
          <w:szCs w:val="28"/>
        </w:rPr>
        <w:t>Skoro społeczeństwu zabrakło autorytetu żywego, r</w:t>
      </w:r>
      <w:r w:rsidR="00EE3524" w:rsidRPr="005D4AB6">
        <w:rPr>
          <w:sz w:val="28"/>
          <w:szCs w:val="28"/>
        </w:rPr>
        <w:t>e</w:t>
      </w:r>
      <w:r w:rsidR="00EE3524" w:rsidRPr="005D4AB6">
        <w:rPr>
          <w:sz w:val="28"/>
          <w:szCs w:val="28"/>
        </w:rPr>
        <w:t>prezentowanego nieg</w:t>
      </w:r>
      <w:r w:rsidR="00EE3524" w:rsidRPr="005D4AB6">
        <w:rPr>
          <w:sz w:val="28"/>
          <w:szCs w:val="28"/>
        </w:rPr>
        <w:softHyphen/>
        <w:t>dyś przez papiestwo i przez cesarskie i kr</w:t>
      </w:r>
      <w:r w:rsidR="00EE3524" w:rsidRPr="005D4AB6">
        <w:rPr>
          <w:sz w:val="28"/>
          <w:szCs w:val="28"/>
        </w:rPr>
        <w:t>ó</w:t>
      </w:r>
      <w:r w:rsidR="00EE3524" w:rsidRPr="005D4AB6">
        <w:rPr>
          <w:sz w:val="28"/>
          <w:szCs w:val="28"/>
        </w:rPr>
        <w:t>lewskie mości, pozostawały mu jesz</w:t>
      </w:r>
      <w:r w:rsidR="00206CF8" w:rsidRPr="005D4AB6">
        <w:rPr>
          <w:sz w:val="28"/>
          <w:szCs w:val="28"/>
        </w:rPr>
        <w:t>cze dawne tradycje, które często miewały moc prawną i do których się odwo</w:t>
      </w:r>
      <w:r w:rsidR="00206CF8" w:rsidRPr="005D4AB6">
        <w:rPr>
          <w:sz w:val="28"/>
          <w:szCs w:val="28"/>
        </w:rPr>
        <w:softHyphen/>
        <w:t>ływano, ilekroć porządek moralny i sp</w:t>
      </w:r>
      <w:r w:rsidR="00206CF8" w:rsidRPr="005D4AB6">
        <w:rPr>
          <w:sz w:val="28"/>
          <w:szCs w:val="28"/>
        </w:rPr>
        <w:t>o</w:t>
      </w:r>
      <w:r w:rsidR="00206CF8" w:rsidRPr="005D4AB6">
        <w:rPr>
          <w:sz w:val="28"/>
          <w:szCs w:val="28"/>
        </w:rPr>
        <w:t>łeczny znajdował się w niebezpieczeń</w:t>
      </w:r>
      <w:r w:rsidR="00206CF8" w:rsidRPr="005D4AB6">
        <w:rPr>
          <w:sz w:val="28"/>
          <w:szCs w:val="28"/>
        </w:rPr>
        <w:softHyphen/>
        <w:t xml:space="preserve">stwie. </w:t>
      </w:r>
      <w:r w:rsidR="00206CF8" w:rsidRPr="008A712E">
        <w:rPr>
          <w:b/>
          <w:sz w:val="28"/>
          <w:szCs w:val="28"/>
        </w:rPr>
        <w:t>Odwoływano się do mocy przysi</w:t>
      </w:r>
      <w:r w:rsidR="00206CF8" w:rsidRPr="008A712E">
        <w:rPr>
          <w:b/>
          <w:sz w:val="28"/>
          <w:szCs w:val="28"/>
        </w:rPr>
        <w:t>ę</w:t>
      </w:r>
      <w:r w:rsidR="00206CF8" w:rsidRPr="008A712E">
        <w:rPr>
          <w:b/>
          <w:sz w:val="28"/>
          <w:szCs w:val="28"/>
        </w:rPr>
        <w:t>gi</w:t>
      </w:r>
      <w:r w:rsidR="00206CF8" w:rsidRPr="005D4AB6">
        <w:rPr>
          <w:sz w:val="28"/>
          <w:szCs w:val="28"/>
        </w:rPr>
        <w:t>, do świętości danego słowa, zwłasz</w:t>
      </w:r>
      <w:r w:rsidR="00206CF8" w:rsidRPr="005D4AB6">
        <w:rPr>
          <w:sz w:val="28"/>
          <w:szCs w:val="28"/>
        </w:rPr>
        <w:softHyphen/>
        <w:t>cza do świętości sł</w:t>
      </w:r>
      <w:r w:rsidR="00206CF8" w:rsidRPr="005D4AB6">
        <w:rPr>
          <w:sz w:val="28"/>
          <w:szCs w:val="28"/>
        </w:rPr>
        <w:t>o</w:t>
      </w:r>
      <w:r w:rsidR="00206CF8" w:rsidRPr="005D4AB6">
        <w:rPr>
          <w:sz w:val="28"/>
          <w:szCs w:val="28"/>
        </w:rPr>
        <w:t>wa kr</w:t>
      </w:r>
      <w:r w:rsidR="00206CF8" w:rsidRPr="005D4AB6">
        <w:rPr>
          <w:sz w:val="28"/>
          <w:szCs w:val="28"/>
        </w:rPr>
        <w:t>ó</w:t>
      </w:r>
      <w:r w:rsidR="00206CF8" w:rsidRPr="005D4AB6">
        <w:rPr>
          <w:sz w:val="28"/>
          <w:szCs w:val="28"/>
        </w:rPr>
        <w:t>lewskiego; powoływano się na zobowiązania przyjęte przez władzę jak na artykuły ustawy konstytucyjnej.</w:t>
      </w:r>
    </w:p>
    <w:p w:rsidR="00206CF8" w:rsidRPr="005D4AB6" w:rsidRDefault="008A712E" w:rsidP="005D4AB6">
      <w:pPr>
        <w:pStyle w:val="Teksttreci0"/>
        <w:shd w:val="clear" w:color="auto" w:fill="auto"/>
        <w:spacing w:before="0"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</w:t>
      </w:r>
      <w:r w:rsidR="00206CF8" w:rsidRPr="005D4AB6">
        <w:rPr>
          <w:sz w:val="28"/>
          <w:szCs w:val="28"/>
        </w:rPr>
        <w:t>Wszystko mówiono pod przysięgą. Jeden z najsły</w:t>
      </w:r>
      <w:r w:rsidR="00206CF8" w:rsidRPr="005D4AB6">
        <w:rPr>
          <w:sz w:val="28"/>
          <w:szCs w:val="28"/>
        </w:rPr>
        <w:t>n</w:t>
      </w:r>
      <w:r w:rsidR="00206CF8" w:rsidRPr="005D4AB6">
        <w:rPr>
          <w:sz w:val="28"/>
          <w:szCs w:val="28"/>
        </w:rPr>
        <w:t>niejszych przedstawicieli starego społeczeństwa, książę P</w:t>
      </w:r>
      <w:r w:rsidR="00206CF8" w:rsidRPr="005D4AB6">
        <w:rPr>
          <w:sz w:val="28"/>
          <w:szCs w:val="28"/>
        </w:rPr>
        <w:t>a</w:t>
      </w:r>
      <w:r w:rsidR="00206CF8" w:rsidRPr="005D4AB6">
        <w:rPr>
          <w:sz w:val="28"/>
          <w:szCs w:val="28"/>
        </w:rPr>
        <w:t>są</w:t>
      </w:r>
      <w:r w:rsidR="00206CF8" w:rsidRPr="005D4AB6">
        <w:rPr>
          <w:sz w:val="28"/>
          <w:szCs w:val="28"/>
        </w:rPr>
        <w:t>u</w:t>
      </w:r>
      <w:r w:rsidR="00206CF8" w:rsidRPr="005D4AB6">
        <w:rPr>
          <w:sz w:val="28"/>
          <w:szCs w:val="28"/>
        </w:rPr>
        <w:t>ier</w:t>
      </w:r>
      <w:r>
        <w:rPr>
          <w:rStyle w:val="Odwoanieprzypisudolnego"/>
          <w:sz w:val="28"/>
          <w:szCs w:val="28"/>
        </w:rPr>
        <w:footnoteReference w:id="5"/>
      </w:r>
      <w:r w:rsidR="00206CF8" w:rsidRPr="005D4AB6">
        <w:rPr>
          <w:sz w:val="28"/>
          <w:szCs w:val="28"/>
        </w:rPr>
        <w:t xml:space="preserve">, który składał </w:t>
      </w:r>
      <w:r w:rsidR="00206CF8" w:rsidRPr="008A712E">
        <w:rPr>
          <w:b/>
          <w:sz w:val="28"/>
          <w:szCs w:val="28"/>
        </w:rPr>
        <w:t>czternaście razy przy</w:t>
      </w:r>
      <w:r w:rsidR="00206CF8" w:rsidRPr="008A712E">
        <w:rPr>
          <w:b/>
          <w:sz w:val="28"/>
          <w:szCs w:val="28"/>
        </w:rPr>
        <w:softHyphen/>
        <w:t>sięgę wierności różnym rządom</w:t>
      </w:r>
      <w:r w:rsidR="00206CF8" w:rsidRPr="005D4AB6">
        <w:rPr>
          <w:sz w:val="28"/>
          <w:szCs w:val="28"/>
        </w:rPr>
        <w:t>, kolejno tym rządom służył, sądził je i skazy</w:t>
      </w:r>
      <w:r w:rsidR="00206CF8" w:rsidRPr="005D4AB6">
        <w:rPr>
          <w:sz w:val="28"/>
          <w:szCs w:val="28"/>
        </w:rPr>
        <w:softHyphen/>
        <w:t>wał — uosabia całą prawdę o przysiędze politycznej.</w:t>
      </w:r>
    </w:p>
    <w:p w:rsidR="00206CF8" w:rsidRPr="005D4AB6" w:rsidRDefault="008A712E" w:rsidP="005D4AB6">
      <w:pPr>
        <w:pStyle w:val="Teksttreci0"/>
        <w:shd w:val="clear" w:color="auto" w:fill="auto"/>
        <w:spacing w:before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06CF8" w:rsidRPr="005D4AB6">
        <w:rPr>
          <w:sz w:val="28"/>
          <w:szCs w:val="28"/>
        </w:rPr>
        <w:t>Co się tyczy słowa królewskiego, możemy przytoczyć najpierw słowo dane solidarnie przez wszystkich mona</w:t>
      </w:r>
      <w:r w:rsidR="00206CF8" w:rsidRPr="005D4AB6">
        <w:rPr>
          <w:sz w:val="28"/>
          <w:szCs w:val="28"/>
        </w:rPr>
        <w:t>r</w:t>
      </w:r>
      <w:r w:rsidR="00206CF8" w:rsidRPr="005D4AB6">
        <w:rPr>
          <w:sz w:val="28"/>
          <w:szCs w:val="28"/>
        </w:rPr>
        <w:t>chów Europy w czasie wielkiej walki prze</w:t>
      </w:r>
      <w:r w:rsidR="00206CF8" w:rsidRPr="005D4AB6">
        <w:rPr>
          <w:sz w:val="28"/>
          <w:szCs w:val="28"/>
        </w:rPr>
        <w:softHyphen/>
        <w:t>ciwko Francji, że nad</w:t>
      </w:r>
      <w:r w:rsidR="00206CF8" w:rsidRPr="005D4AB6">
        <w:rPr>
          <w:sz w:val="28"/>
          <w:szCs w:val="28"/>
        </w:rPr>
        <w:t>a</w:t>
      </w:r>
      <w:r w:rsidR="00206CF8" w:rsidRPr="005D4AB6">
        <w:rPr>
          <w:sz w:val="28"/>
          <w:szCs w:val="28"/>
        </w:rPr>
        <w:t>dzą swym ludom ustawy konstytucyjne; dalej słowo dawnego króla neapolita</w:t>
      </w:r>
      <w:r>
        <w:rPr>
          <w:sz w:val="28"/>
          <w:szCs w:val="28"/>
        </w:rPr>
        <w:t>ń</w:t>
      </w:r>
      <w:r w:rsidR="00206CF8" w:rsidRPr="005D4AB6">
        <w:rPr>
          <w:sz w:val="28"/>
          <w:szCs w:val="28"/>
        </w:rPr>
        <w:t>skiego, że pozostanie wierny ko</w:t>
      </w:r>
      <w:r w:rsidR="00206CF8" w:rsidRPr="005D4AB6">
        <w:rPr>
          <w:sz w:val="28"/>
          <w:szCs w:val="28"/>
        </w:rPr>
        <w:t>n</w:t>
      </w:r>
      <w:r w:rsidR="00206CF8" w:rsidRPr="005D4AB6">
        <w:rPr>
          <w:sz w:val="28"/>
          <w:szCs w:val="28"/>
        </w:rPr>
        <w:t>stytucji z roku 1823; a wreszcie słowo Ferdynanda austria</w:t>
      </w:r>
      <w:r w:rsidR="00206CF8" w:rsidRPr="005D4AB6">
        <w:rPr>
          <w:sz w:val="28"/>
          <w:szCs w:val="28"/>
        </w:rPr>
        <w:t>c</w:t>
      </w:r>
      <w:r w:rsidR="00206CF8" w:rsidRPr="005D4AB6">
        <w:rPr>
          <w:sz w:val="28"/>
          <w:szCs w:val="28"/>
        </w:rPr>
        <w:t>kiego i Fryderyka Wilhelma, że uszanują instytucje, które ostatnia rewolucja wprowadziła w Austrii i w Prusiech. Po takich przykładach któż by miał teraz odwagę z</w:t>
      </w:r>
      <w:r w:rsidR="00206CF8" w:rsidRPr="005D4AB6">
        <w:rPr>
          <w:sz w:val="28"/>
          <w:szCs w:val="28"/>
        </w:rPr>
        <w:t>a</w:t>
      </w:r>
      <w:r w:rsidR="00206CF8" w:rsidRPr="005D4AB6">
        <w:rPr>
          <w:sz w:val="28"/>
          <w:szCs w:val="28"/>
        </w:rPr>
        <w:t>wierzyć królew</w:t>
      </w:r>
      <w:r w:rsidR="00206CF8" w:rsidRPr="005D4AB6">
        <w:rPr>
          <w:sz w:val="28"/>
          <w:szCs w:val="28"/>
        </w:rPr>
        <w:softHyphen/>
        <w:t>skiemu słowu?</w:t>
      </w:r>
    </w:p>
    <w:p w:rsidR="00206CF8" w:rsidRPr="005D4AB6" w:rsidRDefault="008A712E" w:rsidP="005D4AB6">
      <w:pPr>
        <w:pStyle w:val="Teksttreci0"/>
        <w:shd w:val="clear" w:color="auto" w:fill="auto"/>
        <w:spacing w:before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206CF8" w:rsidRPr="005D4AB6">
        <w:rPr>
          <w:sz w:val="28"/>
          <w:szCs w:val="28"/>
        </w:rPr>
        <w:t>Uroczyste zobowiązania władz publicznych tracą z dnia na dzień na war</w:t>
      </w:r>
      <w:r w:rsidR="00206CF8" w:rsidRPr="005D4AB6">
        <w:rPr>
          <w:sz w:val="28"/>
          <w:szCs w:val="28"/>
        </w:rPr>
        <w:softHyphen/>
        <w:t>tości; jako dowód dość przytoczyć z</w:t>
      </w:r>
      <w:r w:rsidR="00206CF8" w:rsidRPr="005D4AB6">
        <w:rPr>
          <w:sz w:val="28"/>
          <w:szCs w:val="28"/>
        </w:rPr>
        <w:t>o</w:t>
      </w:r>
      <w:r w:rsidR="00206CF8" w:rsidRPr="005D4AB6">
        <w:rPr>
          <w:sz w:val="28"/>
          <w:szCs w:val="28"/>
        </w:rPr>
        <w:t>bowi</w:t>
      </w:r>
      <w:r w:rsidR="00206CF8" w:rsidRPr="005D4AB6">
        <w:rPr>
          <w:sz w:val="28"/>
          <w:szCs w:val="28"/>
        </w:rPr>
        <w:t>ą</w:t>
      </w:r>
      <w:r w:rsidR="00206CF8" w:rsidRPr="005D4AB6">
        <w:rPr>
          <w:sz w:val="28"/>
          <w:szCs w:val="28"/>
        </w:rPr>
        <w:t>zanie, które Zgromadzenie Naro</w:t>
      </w:r>
      <w:r w:rsidR="00206CF8" w:rsidRPr="005D4AB6">
        <w:rPr>
          <w:sz w:val="28"/>
          <w:szCs w:val="28"/>
        </w:rPr>
        <w:softHyphen/>
        <w:t>dowe wzięło na siebie wobec Włoch i Polski, a które służy za godło naszemu dzienn</w:t>
      </w:r>
      <w:r w:rsidR="00206CF8" w:rsidRPr="005D4AB6">
        <w:rPr>
          <w:sz w:val="28"/>
          <w:szCs w:val="28"/>
        </w:rPr>
        <w:t>i</w:t>
      </w:r>
      <w:r w:rsidR="00206CF8" w:rsidRPr="005D4AB6">
        <w:rPr>
          <w:sz w:val="28"/>
          <w:szCs w:val="28"/>
        </w:rPr>
        <w:t>kowi</w:t>
      </w:r>
      <w:r w:rsidR="00206CF8" w:rsidRPr="005D4AB6">
        <w:rPr>
          <w:sz w:val="28"/>
          <w:szCs w:val="28"/>
          <w:vertAlign w:val="superscript"/>
        </w:rPr>
        <w:footnoteReference w:id="6"/>
      </w:r>
      <w:r w:rsidR="00206CF8" w:rsidRPr="005D4AB6">
        <w:rPr>
          <w:sz w:val="28"/>
          <w:szCs w:val="28"/>
        </w:rPr>
        <w:t>.</w:t>
      </w:r>
    </w:p>
    <w:p w:rsidR="00206CF8" w:rsidRPr="00632063" w:rsidRDefault="008A712E" w:rsidP="005D4AB6">
      <w:pPr>
        <w:pStyle w:val="Teksttreci0"/>
        <w:shd w:val="clear" w:color="auto" w:fill="auto"/>
        <w:spacing w:before="0" w:line="240" w:lineRule="auto"/>
        <w:rPr>
          <w:sz w:val="32"/>
          <w:szCs w:val="32"/>
        </w:rPr>
      </w:pPr>
      <w:r>
        <w:rPr>
          <w:sz w:val="28"/>
          <w:szCs w:val="28"/>
        </w:rPr>
        <w:t xml:space="preserve">       </w:t>
      </w:r>
      <w:r w:rsidR="00206CF8" w:rsidRPr="005D4AB6">
        <w:rPr>
          <w:sz w:val="28"/>
          <w:szCs w:val="28"/>
        </w:rPr>
        <w:t xml:space="preserve">Przy takim </w:t>
      </w:r>
      <w:r w:rsidR="00206CF8" w:rsidRPr="008A712E">
        <w:rPr>
          <w:b/>
          <w:sz w:val="28"/>
          <w:szCs w:val="28"/>
        </w:rPr>
        <w:t>upadku dogmatów, tradycji, a nawet przes</w:t>
      </w:r>
      <w:r w:rsidR="00206CF8" w:rsidRPr="008A712E">
        <w:rPr>
          <w:b/>
          <w:sz w:val="28"/>
          <w:szCs w:val="28"/>
        </w:rPr>
        <w:t>ą</w:t>
      </w:r>
      <w:r w:rsidR="00206CF8" w:rsidRPr="008A712E">
        <w:rPr>
          <w:b/>
          <w:sz w:val="28"/>
          <w:szCs w:val="28"/>
        </w:rPr>
        <w:t>dów społecznych ludzie</w:t>
      </w:r>
      <w:r w:rsidR="00206CF8" w:rsidRPr="005D4AB6">
        <w:rPr>
          <w:sz w:val="28"/>
          <w:szCs w:val="28"/>
        </w:rPr>
        <w:t>, którzy zachowali wiarę w postęp ludzkości i troszczą się o losy narodu, musieli ni</w:t>
      </w:r>
      <w:r w:rsidR="00206CF8" w:rsidRPr="005D4AB6">
        <w:rPr>
          <w:sz w:val="28"/>
          <w:szCs w:val="28"/>
        </w:rPr>
        <w:t>e</w:t>
      </w:r>
      <w:r w:rsidR="00206CF8" w:rsidRPr="005D4AB6">
        <w:rPr>
          <w:sz w:val="28"/>
          <w:szCs w:val="28"/>
        </w:rPr>
        <w:t xml:space="preserve">odzownie </w:t>
      </w:r>
      <w:r w:rsidR="00206CF8" w:rsidRPr="008A712E">
        <w:rPr>
          <w:b/>
          <w:sz w:val="28"/>
          <w:szCs w:val="28"/>
        </w:rPr>
        <w:t>szukać nowych zasad i nowych form zrzesz</w:t>
      </w:r>
      <w:r w:rsidR="00206CF8" w:rsidRPr="008A712E">
        <w:rPr>
          <w:b/>
          <w:sz w:val="28"/>
          <w:szCs w:val="28"/>
        </w:rPr>
        <w:t>a</w:t>
      </w:r>
      <w:r w:rsidR="00206CF8" w:rsidRPr="008A712E">
        <w:rPr>
          <w:b/>
          <w:sz w:val="28"/>
          <w:szCs w:val="28"/>
        </w:rPr>
        <w:t>nia się.</w:t>
      </w:r>
      <w:r w:rsidR="00206CF8" w:rsidRPr="005D4AB6">
        <w:rPr>
          <w:sz w:val="28"/>
          <w:szCs w:val="28"/>
        </w:rPr>
        <w:t xml:space="preserve"> </w:t>
      </w:r>
      <w:r w:rsidR="00206CF8" w:rsidRPr="00632063">
        <w:rPr>
          <w:b/>
          <w:sz w:val="32"/>
          <w:szCs w:val="32"/>
        </w:rPr>
        <w:t>Władze, zamiast się tym przerażać, powi</w:t>
      </w:r>
      <w:r w:rsidR="00206CF8" w:rsidRPr="00632063">
        <w:rPr>
          <w:b/>
          <w:sz w:val="32"/>
          <w:szCs w:val="32"/>
        </w:rPr>
        <w:t>n</w:t>
      </w:r>
      <w:r w:rsidR="00206CF8" w:rsidRPr="00632063">
        <w:rPr>
          <w:b/>
          <w:sz w:val="32"/>
          <w:szCs w:val="32"/>
        </w:rPr>
        <w:t>ny by, przeciwnie, popierać poszu</w:t>
      </w:r>
      <w:r w:rsidR="00206CF8" w:rsidRPr="00632063">
        <w:rPr>
          <w:b/>
          <w:sz w:val="32"/>
          <w:szCs w:val="32"/>
        </w:rPr>
        <w:softHyphen/>
        <w:t>kiwania i pr</w:t>
      </w:r>
      <w:r w:rsidR="00206CF8" w:rsidRPr="00632063">
        <w:rPr>
          <w:b/>
          <w:sz w:val="32"/>
          <w:szCs w:val="32"/>
        </w:rPr>
        <w:t>ó</w:t>
      </w:r>
      <w:r w:rsidR="00206CF8" w:rsidRPr="00632063">
        <w:rPr>
          <w:b/>
          <w:sz w:val="32"/>
          <w:szCs w:val="32"/>
        </w:rPr>
        <w:t>by, od których zależy nasza przyszłość.</w:t>
      </w:r>
    </w:p>
    <w:p w:rsidR="00206CF8" w:rsidRPr="00632063" w:rsidRDefault="00206CF8" w:rsidP="008A712E">
      <w:pPr>
        <w:pStyle w:val="Nagwek11"/>
        <w:keepNext/>
        <w:keepLines/>
        <w:shd w:val="clear" w:color="auto" w:fill="auto"/>
        <w:spacing w:before="0" w:after="0" w:line="240" w:lineRule="auto"/>
        <w:jc w:val="center"/>
        <w:outlineLvl w:val="9"/>
        <w:rPr>
          <w:rFonts w:ascii="Times New Roman" w:hAnsi="Times New Roman" w:cs="Times New Roman"/>
          <w:b/>
          <w:sz w:val="32"/>
          <w:szCs w:val="32"/>
        </w:rPr>
      </w:pPr>
      <w:bookmarkStart w:id="0" w:name="bookmark0"/>
      <w:r w:rsidRPr="00632063">
        <w:rPr>
          <w:rFonts w:ascii="Times New Roman" w:hAnsi="Times New Roman" w:cs="Times New Roman"/>
          <w:b/>
          <w:sz w:val="32"/>
          <w:szCs w:val="32"/>
          <w:lang/>
        </w:rPr>
        <w:lastRenderedPageBreak/>
        <w:t>2</w:t>
      </w:r>
      <w:bookmarkEnd w:id="0"/>
    </w:p>
    <w:p w:rsidR="00206CF8" w:rsidRPr="005D4AB6" w:rsidRDefault="008A712E" w:rsidP="005D4AB6">
      <w:pPr>
        <w:pStyle w:val="Teksttreci0"/>
        <w:shd w:val="clear" w:color="auto" w:fill="auto"/>
        <w:spacing w:before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06CF8" w:rsidRPr="005D4AB6">
        <w:rPr>
          <w:sz w:val="28"/>
          <w:szCs w:val="28"/>
        </w:rPr>
        <w:t>Wszystko, co powiedziano o obecnym bezładzie sp</w:t>
      </w:r>
      <w:r w:rsidR="00206CF8" w:rsidRPr="005D4AB6">
        <w:rPr>
          <w:sz w:val="28"/>
          <w:szCs w:val="28"/>
        </w:rPr>
        <w:t>o</w:t>
      </w:r>
      <w:r w:rsidR="00206CF8" w:rsidRPr="005D4AB6">
        <w:rPr>
          <w:sz w:val="28"/>
          <w:szCs w:val="28"/>
        </w:rPr>
        <w:t>łecznym, najzawziętsi wrogowie socjalizmu uznają za prawdę. Wszyscy są zgodni, gdy chodzi o os</w:t>
      </w:r>
      <w:r w:rsidR="00206CF8" w:rsidRPr="005D4AB6">
        <w:rPr>
          <w:sz w:val="28"/>
          <w:szCs w:val="28"/>
        </w:rPr>
        <w:softHyphen/>
        <w:t>karżenie na</w:t>
      </w:r>
      <w:r w:rsidR="00206CF8" w:rsidRPr="005D4AB6">
        <w:rPr>
          <w:sz w:val="28"/>
          <w:szCs w:val="28"/>
        </w:rPr>
        <w:t>d</w:t>
      </w:r>
      <w:r w:rsidR="00206CF8" w:rsidRPr="005D4AB6">
        <w:rPr>
          <w:sz w:val="28"/>
          <w:szCs w:val="28"/>
        </w:rPr>
        <w:t>użyć wł</w:t>
      </w:r>
      <w:r w:rsidR="00206CF8" w:rsidRPr="005D4AB6">
        <w:rPr>
          <w:sz w:val="28"/>
          <w:szCs w:val="28"/>
        </w:rPr>
        <w:t>a</w:t>
      </w:r>
      <w:r w:rsidR="00206CF8" w:rsidRPr="005D4AB6">
        <w:rPr>
          <w:sz w:val="28"/>
          <w:szCs w:val="28"/>
        </w:rPr>
        <w:t>dzy starego społeczeństwa.</w:t>
      </w:r>
    </w:p>
    <w:p w:rsidR="00206CF8" w:rsidRPr="005D4AB6" w:rsidRDefault="008A712E" w:rsidP="005D4AB6">
      <w:pPr>
        <w:pStyle w:val="Teksttreci0"/>
        <w:shd w:val="clear" w:color="auto" w:fill="auto"/>
        <w:spacing w:before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206CF8" w:rsidRPr="008A712E">
        <w:rPr>
          <w:b/>
          <w:sz w:val="28"/>
          <w:szCs w:val="28"/>
        </w:rPr>
        <w:t>Ale jak tym nadużyciom zaradzić</w:t>
      </w:r>
      <w:r w:rsidR="00206CF8" w:rsidRPr="005D4AB6">
        <w:rPr>
          <w:sz w:val="28"/>
          <w:szCs w:val="28"/>
        </w:rPr>
        <w:t>? Wszyscy oczek</w:t>
      </w:r>
      <w:r w:rsidR="00206CF8" w:rsidRPr="005D4AB6">
        <w:rPr>
          <w:sz w:val="28"/>
          <w:szCs w:val="28"/>
        </w:rPr>
        <w:t>u</w:t>
      </w:r>
      <w:r w:rsidR="00206CF8" w:rsidRPr="005D4AB6">
        <w:rPr>
          <w:sz w:val="28"/>
          <w:szCs w:val="28"/>
        </w:rPr>
        <w:t>ją lekarstwa i w nadziei, że je znajdą, nie czynią żadnych trudności w stwierdzaniu istnienia i rozwoju</w:t>
      </w:r>
      <w:r>
        <w:rPr>
          <w:sz w:val="28"/>
          <w:szCs w:val="28"/>
        </w:rPr>
        <w:t xml:space="preserve"> </w:t>
      </w:r>
      <w:r w:rsidR="00206CF8" w:rsidRPr="005D4AB6">
        <w:rPr>
          <w:sz w:val="28"/>
          <w:szCs w:val="28"/>
        </w:rPr>
        <w:t>choroby. Pr</w:t>
      </w:r>
      <w:r w:rsidR="00206CF8" w:rsidRPr="005D4AB6">
        <w:rPr>
          <w:sz w:val="28"/>
          <w:szCs w:val="28"/>
        </w:rPr>
        <w:t>a</w:t>
      </w:r>
      <w:r w:rsidR="00206CF8" w:rsidRPr="005D4AB6">
        <w:rPr>
          <w:sz w:val="28"/>
          <w:szCs w:val="28"/>
        </w:rPr>
        <w:t>wo negowania prawowitości starego społecze</w:t>
      </w:r>
      <w:r w:rsidR="00206CF8" w:rsidRPr="005D4AB6">
        <w:rPr>
          <w:sz w:val="28"/>
          <w:szCs w:val="28"/>
        </w:rPr>
        <w:t>ń</w:t>
      </w:r>
      <w:r w:rsidR="00206CF8" w:rsidRPr="005D4AB6">
        <w:rPr>
          <w:sz w:val="28"/>
          <w:szCs w:val="28"/>
        </w:rPr>
        <w:t>stwa jest już zdo</w:t>
      </w:r>
      <w:r w:rsidR="00206CF8" w:rsidRPr="005D4AB6">
        <w:rPr>
          <w:sz w:val="28"/>
          <w:szCs w:val="28"/>
        </w:rPr>
        <w:softHyphen/>
        <w:t>byte. Nawet Zgromadzenie Narodowe przyznaje to pr</w:t>
      </w:r>
      <w:r w:rsidR="00206CF8" w:rsidRPr="005D4AB6">
        <w:rPr>
          <w:sz w:val="28"/>
          <w:szCs w:val="28"/>
        </w:rPr>
        <w:t>a</w:t>
      </w:r>
      <w:r w:rsidR="00206CF8" w:rsidRPr="005D4AB6">
        <w:rPr>
          <w:sz w:val="28"/>
          <w:szCs w:val="28"/>
        </w:rPr>
        <w:t>wo socjalistom. Jed</w:t>
      </w:r>
      <w:r w:rsidR="00206CF8" w:rsidRPr="005D4AB6">
        <w:rPr>
          <w:sz w:val="28"/>
          <w:szCs w:val="28"/>
        </w:rPr>
        <w:softHyphen/>
        <w:t>nakże Zgromadzenie i ogół nadal uw</w:t>
      </w:r>
      <w:r w:rsidR="00206CF8" w:rsidRPr="005D4AB6">
        <w:rPr>
          <w:sz w:val="28"/>
          <w:szCs w:val="28"/>
        </w:rPr>
        <w:t>a</w:t>
      </w:r>
      <w:r w:rsidR="00206CF8" w:rsidRPr="005D4AB6">
        <w:rPr>
          <w:sz w:val="28"/>
          <w:szCs w:val="28"/>
        </w:rPr>
        <w:t>żają socjalizm za negację.</w:t>
      </w:r>
    </w:p>
    <w:p w:rsidR="00206CF8" w:rsidRPr="005D4AB6" w:rsidRDefault="008A712E" w:rsidP="005D4AB6">
      <w:pPr>
        <w:pStyle w:val="Teksttreci0"/>
        <w:shd w:val="clear" w:color="auto" w:fill="auto"/>
        <w:spacing w:before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206CF8" w:rsidRPr="005D4AB6">
        <w:rPr>
          <w:sz w:val="28"/>
          <w:szCs w:val="28"/>
        </w:rPr>
        <w:t>Myśliciele i teologowie Zgromadzenia przypominają sobie co chwila dzieje herezjarchów, odszczepieńców i przywódców zamieszek paryskich. Słuchając cierpliwie wykładu doktryn socjalistycznych, na każdy nowy projekt odpowia</w:t>
      </w:r>
      <w:r w:rsidR="00206CF8" w:rsidRPr="005D4AB6">
        <w:rPr>
          <w:sz w:val="28"/>
          <w:szCs w:val="28"/>
        </w:rPr>
        <w:softHyphen/>
        <w:t>dają przypomnieniem dawnych czasów i mówią sobie w duchu: „</w:t>
      </w:r>
      <w:r w:rsidR="00206CF8" w:rsidRPr="008A712E">
        <w:rPr>
          <w:b/>
          <w:sz w:val="28"/>
          <w:szCs w:val="28"/>
        </w:rPr>
        <w:t>Gnostycy zamyślali to samo; Luter i Kalwin</w:t>
      </w:r>
      <w:r w:rsidR="00206CF8" w:rsidRPr="005D4AB6">
        <w:rPr>
          <w:sz w:val="28"/>
          <w:szCs w:val="28"/>
        </w:rPr>
        <w:t>, przeczyli istniejącemu za ich czasów porząd</w:t>
      </w:r>
      <w:r w:rsidR="00206CF8" w:rsidRPr="005D4AB6">
        <w:rPr>
          <w:sz w:val="28"/>
          <w:szCs w:val="28"/>
        </w:rPr>
        <w:softHyphen/>
        <w:t>kowi rzeczy z większą siłą i skutecznością niż Saint-Simon i F</w:t>
      </w:r>
      <w:r w:rsidR="00206CF8" w:rsidRPr="005D4AB6">
        <w:rPr>
          <w:sz w:val="28"/>
          <w:szCs w:val="28"/>
        </w:rPr>
        <w:t>o</w:t>
      </w:r>
      <w:r w:rsidR="00206CF8" w:rsidRPr="005D4AB6">
        <w:rPr>
          <w:sz w:val="28"/>
          <w:szCs w:val="28"/>
        </w:rPr>
        <w:t>urier; pobudzili do ruchu rzesze i wojska; potrafili zainter</w:t>
      </w:r>
      <w:r w:rsidR="00206CF8" w:rsidRPr="005D4AB6">
        <w:rPr>
          <w:sz w:val="28"/>
          <w:szCs w:val="28"/>
        </w:rPr>
        <w:t>e</w:t>
      </w:r>
      <w:r w:rsidR="00206CF8" w:rsidRPr="005D4AB6">
        <w:rPr>
          <w:sz w:val="28"/>
          <w:szCs w:val="28"/>
        </w:rPr>
        <w:t>sować swą sprawą naczelników rządów regularnych; pchn</w:t>
      </w:r>
      <w:r w:rsidR="00206CF8" w:rsidRPr="005D4AB6">
        <w:rPr>
          <w:sz w:val="28"/>
          <w:szCs w:val="28"/>
        </w:rPr>
        <w:t>ę</w:t>
      </w:r>
      <w:r w:rsidR="00206CF8" w:rsidRPr="005D4AB6">
        <w:rPr>
          <w:sz w:val="28"/>
          <w:szCs w:val="28"/>
        </w:rPr>
        <w:t>li do walki miasta przeciw miastom i książąt przeciw książ</w:t>
      </w:r>
      <w:r w:rsidR="00206CF8" w:rsidRPr="005D4AB6">
        <w:rPr>
          <w:sz w:val="28"/>
          <w:szCs w:val="28"/>
        </w:rPr>
        <w:t>ę</w:t>
      </w:r>
      <w:r w:rsidR="00206CF8" w:rsidRPr="005D4AB6">
        <w:rPr>
          <w:sz w:val="28"/>
          <w:szCs w:val="28"/>
        </w:rPr>
        <w:t>tom; zdołali rozerwać największe z imperiów, imperium Koś</w:t>
      </w:r>
      <w:r w:rsidR="00206CF8" w:rsidRPr="005D4AB6">
        <w:rPr>
          <w:sz w:val="28"/>
          <w:szCs w:val="28"/>
        </w:rPr>
        <w:softHyphen/>
        <w:t>cioła powszechnego. Ale cóż postawili w to miejsce? Cząsteczkowy Kościół genewski i nieskończoną ilość K</w:t>
      </w:r>
      <w:r w:rsidR="00206CF8" w:rsidRPr="005D4AB6">
        <w:rPr>
          <w:sz w:val="28"/>
          <w:szCs w:val="28"/>
        </w:rPr>
        <w:t>o</w:t>
      </w:r>
      <w:r w:rsidR="00206CF8" w:rsidRPr="005D4AB6">
        <w:rPr>
          <w:sz w:val="28"/>
          <w:szCs w:val="28"/>
        </w:rPr>
        <w:t>ściołów protestanckich, niszczących się naw</w:t>
      </w:r>
      <w:r w:rsidR="00206CF8" w:rsidRPr="005D4AB6">
        <w:rPr>
          <w:sz w:val="28"/>
          <w:szCs w:val="28"/>
        </w:rPr>
        <w:softHyphen/>
        <w:t>zajem i prz</w:t>
      </w:r>
      <w:r w:rsidR="00206CF8" w:rsidRPr="005D4AB6">
        <w:rPr>
          <w:sz w:val="28"/>
          <w:szCs w:val="28"/>
        </w:rPr>
        <w:t>e</w:t>
      </w:r>
      <w:r w:rsidR="00206CF8" w:rsidRPr="005D4AB6">
        <w:rPr>
          <w:sz w:val="28"/>
          <w:szCs w:val="28"/>
        </w:rPr>
        <w:t>obrażających się co chwila jak żyjątka wymoczkowe; o</w:t>
      </w:r>
      <w:r w:rsidR="00206CF8" w:rsidRPr="005D4AB6">
        <w:rPr>
          <w:sz w:val="28"/>
          <w:szCs w:val="28"/>
        </w:rPr>
        <w:t>d</w:t>
      </w:r>
      <w:r w:rsidR="00206CF8" w:rsidRPr="005D4AB6">
        <w:rPr>
          <w:sz w:val="28"/>
          <w:szCs w:val="28"/>
        </w:rPr>
        <w:t>wrócili nasz wzrok, utkwiony w wielkich zjawiskach por</w:t>
      </w:r>
      <w:r w:rsidR="00206CF8" w:rsidRPr="005D4AB6">
        <w:rPr>
          <w:sz w:val="28"/>
          <w:szCs w:val="28"/>
        </w:rPr>
        <w:t>u</w:t>
      </w:r>
      <w:r w:rsidR="00206CF8" w:rsidRPr="005D4AB6">
        <w:rPr>
          <w:sz w:val="28"/>
          <w:szCs w:val="28"/>
        </w:rPr>
        <w:t>szających ocean kat</w:t>
      </w:r>
      <w:r w:rsidR="00206CF8" w:rsidRPr="005D4AB6">
        <w:rPr>
          <w:sz w:val="28"/>
          <w:szCs w:val="28"/>
        </w:rPr>
        <w:t>o</w:t>
      </w:r>
      <w:r w:rsidR="00206CF8" w:rsidRPr="005D4AB6">
        <w:rPr>
          <w:sz w:val="28"/>
          <w:szCs w:val="28"/>
        </w:rPr>
        <w:t>licki, a każą nam śledzić z uwagą ich drobniutkie obserwacje nad tym, co się dzieje w takich kr</w:t>
      </w:r>
      <w:r w:rsidR="00206CF8" w:rsidRPr="005D4AB6">
        <w:rPr>
          <w:sz w:val="28"/>
          <w:szCs w:val="28"/>
        </w:rPr>
        <w:t>o</w:t>
      </w:r>
      <w:r w:rsidR="00206CF8" w:rsidRPr="005D4AB6">
        <w:rPr>
          <w:sz w:val="28"/>
          <w:szCs w:val="28"/>
        </w:rPr>
        <w:t>pelkach, jak świątynia księdza Chatela albo lozańskich m</w:t>
      </w:r>
      <w:r w:rsidR="00206CF8" w:rsidRPr="005D4AB6">
        <w:rPr>
          <w:sz w:val="28"/>
          <w:szCs w:val="28"/>
        </w:rPr>
        <w:t>o</w:t>
      </w:r>
      <w:r w:rsidR="00206CF8" w:rsidRPr="005D4AB6">
        <w:rPr>
          <w:sz w:val="28"/>
          <w:szCs w:val="28"/>
        </w:rPr>
        <w:t>mierów czy też ortodoksów genewskich</w:t>
      </w:r>
      <w:r w:rsidR="00206CF8" w:rsidRPr="005D4AB6">
        <w:rPr>
          <w:sz w:val="28"/>
          <w:szCs w:val="28"/>
          <w:vertAlign w:val="superscript"/>
        </w:rPr>
        <w:footnoteReference w:id="7"/>
      </w:r>
      <w:r w:rsidR="00206CF8" w:rsidRPr="005D4AB6">
        <w:rPr>
          <w:sz w:val="28"/>
          <w:szCs w:val="28"/>
        </w:rPr>
        <w:t xml:space="preserve">. Wszyscy </w:t>
      </w:r>
      <w:r w:rsidR="00206CF8" w:rsidRPr="004A44EF">
        <w:rPr>
          <w:b/>
          <w:sz w:val="28"/>
          <w:szCs w:val="28"/>
        </w:rPr>
        <w:t>założ</w:t>
      </w:r>
      <w:r w:rsidR="00206CF8" w:rsidRPr="004A44EF">
        <w:rPr>
          <w:b/>
          <w:sz w:val="28"/>
          <w:szCs w:val="28"/>
        </w:rPr>
        <w:t>y</w:t>
      </w:r>
      <w:r w:rsidR="00206CF8" w:rsidRPr="004A44EF">
        <w:rPr>
          <w:b/>
          <w:sz w:val="28"/>
          <w:szCs w:val="28"/>
        </w:rPr>
        <w:lastRenderedPageBreak/>
        <w:t>ciele tych ró</w:t>
      </w:r>
      <w:r w:rsidR="00206CF8" w:rsidRPr="004A44EF">
        <w:rPr>
          <w:b/>
          <w:sz w:val="28"/>
          <w:szCs w:val="28"/>
        </w:rPr>
        <w:t>ż</w:t>
      </w:r>
      <w:r w:rsidR="00206CF8" w:rsidRPr="004A44EF">
        <w:rPr>
          <w:b/>
          <w:sz w:val="28"/>
          <w:szCs w:val="28"/>
        </w:rPr>
        <w:t>norodnych stowarzyszeń twierdzili,</w:t>
      </w:r>
      <w:r w:rsidR="00206CF8" w:rsidRPr="005D4AB6">
        <w:rPr>
          <w:sz w:val="28"/>
          <w:szCs w:val="28"/>
        </w:rPr>
        <w:t xml:space="preserve"> jakoby zakładali nowe społeczn</w:t>
      </w:r>
      <w:r w:rsidR="00206CF8" w:rsidRPr="005D4AB6">
        <w:rPr>
          <w:sz w:val="28"/>
          <w:szCs w:val="28"/>
        </w:rPr>
        <w:t>o</w:t>
      </w:r>
      <w:r w:rsidR="00206CF8" w:rsidRPr="005D4AB6">
        <w:rPr>
          <w:sz w:val="28"/>
          <w:szCs w:val="28"/>
        </w:rPr>
        <w:t xml:space="preserve">ści; każdy z nich występował jako </w:t>
      </w:r>
      <w:r w:rsidR="00206CF8" w:rsidRPr="004A44EF">
        <w:rPr>
          <w:b/>
          <w:sz w:val="28"/>
          <w:szCs w:val="28"/>
        </w:rPr>
        <w:t>prorok nowego socjalizmu</w:t>
      </w:r>
      <w:r w:rsidR="00206CF8" w:rsidRPr="005D4AB6">
        <w:rPr>
          <w:sz w:val="28"/>
          <w:szCs w:val="28"/>
        </w:rPr>
        <w:t xml:space="preserve">. Wszyscy ci ludzie, bardzo </w:t>
      </w:r>
      <w:r w:rsidR="00206CF8" w:rsidRPr="00632063">
        <w:rPr>
          <w:b/>
          <w:sz w:val="32"/>
          <w:szCs w:val="32"/>
        </w:rPr>
        <w:t>p</w:t>
      </w:r>
      <w:r w:rsidR="00206CF8" w:rsidRPr="00632063">
        <w:rPr>
          <w:b/>
          <w:sz w:val="32"/>
          <w:szCs w:val="32"/>
        </w:rPr>
        <w:t>o</w:t>
      </w:r>
      <w:r w:rsidR="00206CF8" w:rsidRPr="00632063">
        <w:rPr>
          <w:b/>
          <w:sz w:val="32"/>
          <w:szCs w:val="32"/>
        </w:rPr>
        <w:t>tężni w negacji, niczego dotychczas nie afirmow</w:t>
      </w:r>
      <w:r w:rsidR="00206CF8" w:rsidRPr="00632063">
        <w:rPr>
          <w:b/>
          <w:sz w:val="32"/>
          <w:szCs w:val="32"/>
        </w:rPr>
        <w:t>a</w:t>
      </w:r>
      <w:r w:rsidR="00206CF8" w:rsidRPr="00632063">
        <w:rPr>
          <w:b/>
          <w:sz w:val="32"/>
          <w:szCs w:val="32"/>
        </w:rPr>
        <w:t>li</w:t>
      </w:r>
      <w:r w:rsidR="00206CF8" w:rsidRPr="00632063">
        <w:rPr>
          <w:sz w:val="32"/>
          <w:szCs w:val="32"/>
        </w:rPr>
        <w:t xml:space="preserve">; </w:t>
      </w:r>
      <w:r w:rsidR="00206CF8" w:rsidRPr="00632063">
        <w:rPr>
          <w:b/>
          <w:sz w:val="32"/>
          <w:szCs w:val="32"/>
        </w:rPr>
        <w:t>aby afirmować jakąś ideę, trz</w:t>
      </w:r>
      <w:r w:rsidR="00206CF8" w:rsidRPr="00632063">
        <w:rPr>
          <w:b/>
          <w:sz w:val="32"/>
          <w:szCs w:val="32"/>
        </w:rPr>
        <w:t>e</w:t>
      </w:r>
      <w:r w:rsidR="00206CF8" w:rsidRPr="00632063">
        <w:rPr>
          <w:b/>
          <w:sz w:val="32"/>
          <w:szCs w:val="32"/>
        </w:rPr>
        <w:t>ba się oprzeć o stały ląd; ląd stały to wartości pozytywne, to k</w:t>
      </w:r>
      <w:r w:rsidR="00206CF8" w:rsidRPr="00632063">
        <w:rPr>
          <w:b/>
          <w:sz w:val="32"/>
          <w:szCs w:val="32"/>
        </w:rPr>
        <w:t>a</w:t>
      </w:r>
      <w:r w:rsidR="00206CF8" w:rsidRPr="00632063">
        <w:rPr>
          <w:b/>
          <w:sz w:val="32"/>
          <w:szCs w:val="32"/>
        </w:rPr>
        <w:t>pitał; to towarzystwo eksploatujące, to dyrektor mający zeń dochody, to członk</w:t>
      </w:r>
      <w:r w:rsidR="00206CF8" w:rsidRPr="00632063">
        <w:rPr>
          <w:b/>
          <w:sz w:val="32"/>
          <w:szCs w:val="32"/>
        </w:rPr>
        <w:t>o</w:t>
      </w:r>
      <w:r w:rsidR="00206CF8" w:rsidRPr="00632063">
        <w:rPr>
          <w:b/>
          <w:sz w:val="32"/>
          <w:szCs w:val="32"/>
        </w:rPr>
        <w:t>wie towarzystwa, którym się płaci, to wreszcie prawo chroniące kapitał, eksploata</w:t>
      </w:r>
      <w:r w:rsidR="00206CF8" w:rsidRPr="00632063">
        <w:rPr>
          <w:b/>
          <w:sz w:val="32"/>
          <w:szCs w:val="32"/>
        </w:rPr>
        <w:softHyphen/>
        <w:t xml:space="preserve">torów, zarząd. </w:t>
      </w:r>
      <w:r w:rsidR="00206CF8" w:rsidRPr="005D4AB6">
        <w:rPr>
          <w:sz w:val="28"/>
          <w:szCs w:val="28"/>
        </w:rPr>
        <w:t>— Żaden ze zn</w:t>
      </w:r>
      <w:r w:rsidR="00206CF8" w:rsidRPr="005D4AB6">
        <w:rPr>
          <w:sz w:val="28"/>
          <w:szCs w:val="28"/>
        </w:rPr>
        <w:t>a</w:t>
      </w:r>
      <w:r w:rsidR="00206CF8" w:rsidRPr="005D4AB6">
        <w:rPr>
          <w:sz w:val="28"/>
          <w:szCs w:val="28"/>
        </w:rPr>
        <w:t>nych dotychczas sy</w:t>
      </w:r>
      <w:r w:rsidR="00206CF8" w:rsidRPr="005D4AB6">
        <w:rPr>
          <w:sz w:val="28"/>
          <w:szCs w:val="28"/>
        </w:rPr>
        <w:t>s</w:t>
      </w:r>
      <w:r w:rsidR="00206CF8" w:rsidRPr="005D4AB6">
        <w:rPr>
          <w:sz w:val="28"/>
          <w:szCs w:val="28"/>
        </w:rPr>
        <w:t>tematów socjalistycznych, od Platona aż do obywatela Consideranta, nie umiał znaleźć sposobu, by mieć na swe usługi prokuraturę, policję i żandarmów; a z</w:t>
      </w:r>
      <w:r w:rsidR="00206CF8" w:rsidRPr="005D4AB6">
        <w:rPr>
          <w:sz w:val="28"/>
          <w:szCs w:val="28"/>
        </w:rPr>
        <w:t>a</w:t>
      </w:r>
      <w:r w:rsidR="00206CF8" w:rsidRPr="005D4AB6">
        <w:rPr>
          <w:sz w:val="28"/>
          <w:szCs w:val="28"/>
        </w:rPr>
        <w:t xml:space="preserve">tem systematy owe nie istnieją, a zatem są </w:t>
      </w:r>
      <w:r w:rsidR="00206CF8" w:rsidRPr="004A44EF">
        <w:rPr>
          <w:b/>
          <w:sz w:val="28"/>
          <w:szCs w:val="28"/>
        </w:rPr>
        <w:t>jeno negacją sy</w:t>
      </w:r>
      <w:r w:rsidR="00206CF8" w:rsidRPr="004A44EF">
        <w:rPr>
          <w:b/>
          <w:sz w:val="28"/>
          <w:szCs w:val="28"/>
        </w:rPr>
        <w:t>s</w:t>
      </w:r>
      <w:r w:rsidR="00206CF8" w:rsidRPr="004A44EF">
        <w:rPr>
          <w:b/>
          <w:sz w:val="28"/>
          <w:szCs w:val="28"/>
        </w:rPr>
        <w:t>tematów istniejących</w:t>
      </w:r>
      <w:r w:rsidR="00206CF8" w:rsidRPr="005D4AB6">
        <w:rPr>
          <w:sz w:val="28"/>
          <w:szCs w:val="28"/>
        </w:rPr>
        <w:t xml:space="preserve">. </w:t>
      </w:r>
      <w:r w:rsidR="00206CF8" w:rsidRPr="004A44EF">
        <w:rPr>
          <w:b/>
          <w:sz w:val="28"/>
          <w:szCs w:val="28"/>
        </w:rPr>
        <w:t>Wszechpotężne, gdy chodzi o negowanie i atakow</w:t>
      </w:r>
      <w:r w:rsidR="00206CF8" w:rsidRPr="004A44EF">
        <w:rPr>
          <w:b/>
          <w:sz w:val="28"/>
          <w:szCs w:val="28"/>
        </w:rPr>
        <w:t>a</w:t>
      </w:r>
      <w:r w:rsidR="00206CF8" w:rsidRPr="004A44EF">
        <w:rPr>
          <w:b/>
          <w:sz w:val="28"/>
          <w:szCs w:val="28"/>
        </w:rPr>
        <w:t>nie, okażą się najzupełniej bezsilne, gdy trzeba będzie afirmować i utrzym</w:t>
      </w:r>
      <w:r w:rsidR="00206CF8" w:rsidRPr="004A44EF">
        <w:rPr>
          <w:b/>
          <w:sz w:val="28"/>
          <w:szCs w:val="28"/>
        </w:rPr>
        <w:t>y</w:t>
      </w:r>
      <w:r w:rsidR="00206CF8" w:rsidRPr="004A44EF">
        <w:rPr>
          <w:b/>
          <w:sz w:val="28"/>
          <w:szCs w:val="28"/>
        </w:rPr>
        <w:t>wać w mocy</w:t>
      </w:r>
      <w:r w:rsidR="00206CF8" w:rsidRPr="005D4AB6">
        <w:rPr>
          <w:sz w:val="28"/>
          <w:szCs w:val="28"/>
        </w:rPr>
        <w:t>".</w:t>
      </w:r>
    </w:p>
    <w:p w:rsidR="00206CF8" w:rsidRPr="005D4AB6" w:rsidRDefault="004A44EF" w:rsidP="005D4AB6">
      <w:pPr>
        <w:pStyle w:val="Teksttreci0"/>
        <w:shd w:val="clear" w:color="auto" w:fill="auto"/>
        <w:spacing w:before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06CF8" w:rsidRPr="005D4AB6">
        <w:rPr>
          <w:sz w:val="28"/>
          <w:szCs w:val="28"/>
        </w:rPr>
        <w:t xml:space="preserve">Oto - powtarzamy </w:t>
      </w:r>
      <w:r>
        <w:rPr>
          <w:sz w:val="28"/>
          <w:szCs w:val="28"/>
        </w:rPr>
        <w:t>-</w:t>
      </w:r>
      <w:r w:rsidR="00206CF8" w:rsidRPr="005D4AB6">
        <w:rPr>
          <w:sz w:val="28"/>
          <w:szCs w:val="28"/>
        </w:rPr>
        <w:t xml:space="preserve"> co mówią myśliciele i teolog</w:t>
      </w:r>
      <w:r w:rsidR="00206CF8" w:rsidRPr="005D4AB6">
        <w:rPr>
          <w:sz w:val="28"/>
          <w:szCs w:val="28"/>
        </w:rPr>
        <w:t>o</w:t>
      </w:r>
      <w:r w:rsidR="00206CF8" w:rsidRPr="005D4AB6">
        <w:rPr>
          <w:sz w:val="28"/>
          <w:szCs w:val="28"/>
        </w:rPr>
        <w:t>wie Zgromadzenia.</w:t>
      </w:r>
    </w:p>
    <w:p w:rsidR="00206CF8" w:rsidRPr="005D4AB6" w:rsidRDefault="004A44EF" w:rsidP="005D4AB6">
      <w:pPr>
        <w:pStyle w:val="Teksttreci0"/>
        <w:shd w:val="clear" w:color="auto" w:fill="auto"/>
        <w:spacing w:before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06CF8" w:rsidRPr="005D4AB6">
        <w:rPr>
          <w:sz w:val="28"/>
          <w:szCs w:val="28"/>
        </w:rPr>
        <w:t>Stałe odmawianie podstaw prawnych wszelkiemu sy</w:t>
      </w:r>
      <w:r w:rsidR="00206CF8" w:rsidRPr="005D4AB6">
        <w:rPr>
          <w:sz w:val="28"/>
          <w:szCs w:val="28"/>
        </w:rPr>
        <w:t>s</w:t>
      </w:r>
      <w:r w:rsidR="00206CF8" w:rsidRPr="005D4AB6">
        <w:rPr>
          <w:sz w:val="28"/>
          <w:szCs w:val="28"/>
        </w:rPr>
        <w:t>tematowi socjalistycz</w:t>
      </w:r>
      <w:r w:rsidR="00206CF8" w:rsidRPr="005D4AB6">
        <w:rPr>
          <w:sz w:val="28"/>
          <w:szCs w:val="28"/>
        </w:rPr>
        <w:softHyphen/>
        <w:t>nemu zasadza się na tym, że ogłaszają go za negację.</w:t>
      </w:r>
    </w:p>
    <w:p w:rsidR="00206CF8" w:rsidRPr="005D4AB6" w:rsidRDefault="004A44EF" w:rsidP="005D4AB6">
      <w:pPr>
        <w:pStyle w:val="Teksttreci0"/>
        <w:shd w:val="clear" w:color="auto" w:fill="auto"/>
        <w:spacing w:before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206CF8" w:rsidRPr="005D4AB6">
        <w:rPr>
          <w:sz w:val="28"/>
          <w:szCs w:val="28"/>
        </w:rPr>
        <w:t>Socjalizm wezwany jest do odpowiedzi na ten pierwszy z</w:t>
      </w:r>
      <w:r w:rsidR="00206CF8" w:rsidRPr="005D4AB6">
        <w:rPr>
          <w:sz w:val="28"/>
          <w:szCs w:val="28"/>
        </w:rPr>
        <w:t>a</w:t>
      </w:r>
      <w:r w:rsidR="00206CF8" w:rsidRPr="005D4AB6">
        <w:rPr>
          <w:sz w:val="28"/>
          <w:szCs w:val="28"/>
        </w:rPr>
        <w:t>rzut. Odpowiemy w jego imieniu.</w:t>
      </w:r>
    </w:p>
    <w:p w:rsidR="004F436D" w:rsidRPr="005D4AB6" w:rsidRDefault="004A44EF" w:rsidP="005D4AB6">
      <w:pPr>
        <w:pStyle w:val="Teksttreci0"/>
        <w:shd w:val="clear" w:color="auto" w:fill="auto"/>
        <w:spacing w:before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206CF8" w:rsidRPr="005D4AB6">
        <w:rPr>
          <w:sz w:val="28"/>
          <w:szCs w:val="28"/>
        </w:rPr>
        <w:t>Nie, systemat socjalny nie jest negacją. Możecie m</w:t>
      </w:r>
      <w:r w:rsidR="00206CF8" w:rsidRPr="005D4AB6">
        <w:rPr>
          <w:sz w:val="28"/>
          <w:szCs w:val="28"/>
        </w:rPr>
        <w:t>ó</w:t>
      </w:r>
      <w:r w:rsidR="00206CF8" w:rsidRPr="005D4AB6">
        <w:rPr>
          <w:sz w:val="28"/>
          <w:szCs w:val="28"/>
        </w:rPr>
        <w:t>wić, że poczucie będące jego zarodem nie mi</w:t>
      </w:r>
      <w:r>
        <w:rPr>
          <w:sz w:val="28"/>
          <w:szCs w:val="28"/>
        </w:rPr>
        <w:t>ało j</w:t>
      </w:r>
      <w:r w:rsidR="00206CF8" w:rsidRPr="005D4AB6">
        <w:rPr>
          <w:sz w:val="28"/>
          <w:szCs w:val="28"/>
        </w:rPr>
        <w:t>eszcze siły do przezwyciężenia oporów gleby rodzinnej,</w:t>
      </w:r>
      <w:r>
        <w:rPr>
          <w:sz w:val="28"/>
          <w:szCs w:val="28"/>
        </w:rPr>
        <w:t xml:space="preserve"> </w:t>
      </w:r>
      <w:r w:rsidR="004F436D" w:rsidRPr="005D4AB6">
        <w:rPr>
          <w:sz w:val="28"/>
          <w:szCs w:val="28"/>
        </w:rPr>
        <w:t>atmosfery pl</w:t>
      </w:r>
      <w:r w:rsidR="004F436D" w:rsidRPr="005D4AB6">
        <w:rPr>
          <w:sz w:val="28"/>
          <w:szCs w:val="28"/>
        </w:rPr>
        <w:t>a</w:t>
      </w:r>
      <w:r w:rsidR="004F436D" w:rsidRPr="005D4AB6">
        <w:rPr>
          <w:sz w:val="28"/>
          <w:szCs w:val="28"/>
        </w:rPr>
        <w:t>netarnej i nieżyczliwości urzędowego ogro</w:t>
      </w:r>
      <w:r w:rsidR="004F436D" w:rsidRPr="005D4AB6">
        <w:rPr>
          <w:sz w:val="28"/>
          <w:szCs w:val="28"/>
        </w:rPr>
        <w:t>d</w:t>
      </w:r>
      <w:r w:rsidR="004F436D" w:rsidRPr="005D4AB6">
        <w:rPr>
          <w:sz w:val="28"/>
          <w:szCs w:val="28"/>
        </w:rPr>
        <w:t>nika. Możecie mówić, że istotna myśl socjalizmu nie nabrała dosyć jasn</w:t>
      </w:r>
      <w:r w:rsidR="004F436D" w:rsidRPr="005D4AB6">
        <w:rPr>
          <w:sz w:val="28"/>
          <w:szCs w:val="28"/>
        </w:rPr>
        <w:t>o</w:t>
      </w:r>
      <w:r w:rsidR="004F436D" w:rsidRPr="005D4AB6">
        <w:rPr>
          <w:sz w:val="28"/>
          <w:szCs w:val="28"/>
        </w:rPr>
        <w:t>ści, aby przeniknąć w źrenicę ludzi dzierżących władzę, przedstawicieli społeczeństwa wrogiego socj</w:t>
      </w:r>
      <w:r w:rsidR="004F436D" w:rsidRPr="005D4AB6">
        <w:rPr>
          <w:sz w:val="28"/>
          <w:szCs w:val="28"/>
        </w:rPr>
        <w:t>a</w:t>
      </w:r>
      <w:r w:rsidR="004F436D" w:rsidRPr="005D4AB6">
        <w:rPr>
          <w:sz w:val="28"/>
          <w:szCs w:val="28"/>
        </w:rPr>
        <w:t>lizmo</w:t>
      </w:r>
      <w:r w:rsidR="004F436D" w:rsidRPr="005D4AB6">
        <w:rPr>
          <w:sz w:val="28"/>
          <w:szCs w:val="28"/>
        </w:rPr>
        <w:softHyphen/>
        <w:t xml:space="preserve">wi; ale </w:t>
      </w:r>
      <w:r w:rsidR="004F436D" w:rsidRPr="004A44EF">
        <w:rPr>
          <w:b/>
          <w:sz w:val="28"/>
          <w:szCs w:val="28"/>
        </w:rPr>
        <w:lastRenderedPageBreak/>
        <w:t>nie macie prawa oskarżać socjalizmu jakoby był tylko neg</w:t>
      </w:r>
      <w:r w:rsidR="004F436D" w:rsidRPr="004A44EF">
        <w:rPr>
          <w:b/>
          <w:sz w:val="28"/>
          <w:szCs w:val="28"/>
        </w:rPr>
        <w:t>a</w:t>
      </w:r>
      <w:r w:rsidR="004F436D" w:rsidRPr="004A44EF">
        <w:rPr>
          <w:b/>
          <w:sz w:val="28"/>
          <w:szCs w:val="28"/>
        </w:rPr>
        <w:t>cją</w:t>
      </w:r>
      <w:r w:rsidR="004F436D" w:rsidRPr="005D4AB6">
        <w:rPr>
          <w:sz w:val="28"/>
          <w:szCs w:val="28"/>
        </w:rPr>
        <w:t>.</w:t>
      </w:r>
    </w:p>
    <w:p w:rsidR="004F436D" w:rsidRPr="005D4AB6" w:rsidRDefault="004A44EF" w:rsidP="005D4AB6">
      <w:pPr>
        <w:pStyle w:val="Teksttreci0"/>
        <w:shd w:val="clear" w:color="auto" w:fill="auto"/>
        <w:spacing w:before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4F436D" w:rsidRPr="005D4AB6">
        <w:rPr>
          <w:sz w:val="28"/>
          <w:szCs w:val="28"/>
        </w:rPr>
        <w:t>Tegoczesny socjalizm jest tylko wyrazem uczucia tak starego jak poczucie życia, odczucia tego, co w naszym ż</w:t>
      </w:r>
      <w:r w:rsidR="004F436D" w:rsidRPr="005D4AB6">
        <w:rPr>
          <w:sz w:val="28"/>
          <w:szCs w:val="28"/>
        </w:rPr>
        <w:t>y</w:t>
      </w:r>
      <w:r w:rsidR="004F436D" w:rsidRPr="005D4AB6">
        <w:rPr>
          <w:sz w:val="28"/>
          <w:szCs w:val="28"/>
        </w:rPr>
        <w:t>ciu jest niepełne, okaleczałe, nienormalne, a zatem tego, co ni</w:t>
      </w:r>
      <w:r w:rsidR="004F436D" w:rsidRPr="005D4AB6">
        <w:rPr>
          <w:sz w:val="28"/>
          <w:szCs w:val="28"/>
        </w:rPr>
        <w:t>e</w:t>
      </w:r>
      <w:r w:rsidR="004F436D" w:rsidRPr="005D4AB6">
        <w:rPr>
          <w:sz w:val="28"/>
          <w:szCs w:val="28"/>
        </w:rPr>
        <w:t xml:space="preserve">szczęśliwe. </w:t>
      </w:r>
      <w:r w:rsidR="004F436D" w:rsidRPr="004A44EF">
        <w:rPr>
          <w:b/>
          <w:sz w:val="32"/>
          <w:szCs w:val="32"/>
        </w:rPr>
        <w:t>Uczucie socjalne jest porywem ducha ku lep</w:t>
      </w:r>
      <w:r w:rsidR="004F436D" w:rsidRPr="004A44EF">
        <w:rPr>
          <w:b/>
          <w:sz w:val="32"/>
          <w:szCs w:val="32"/>
        </w:rPr>
        <w:softHyphen/>
        <w:t>szemu bytowi, nie indywidualnemu, lecz wspólnemu i sol</w:t>
      </w:r>
      <w:r w:rsidR="004F436D" w:rsidRPr="004A44EF">
        <w:rPr>
          <w:b/>
          <w:sz w:val="32"/>
          <w:szCs w:val="32"/>
        </w:rPr>
        <w:t>i</w:t>
      </w:r>
      <w:r w:rsidR="004F436D" w:rsidRPr="004A44EF">
        <w:rPr>
          <w:b/>
          <w:sz w:val="32"/>
          <w:szCs w:val="32"/>
        </w:rPr>
        <w:t>darnemu.</w:t>
      </w:r>
      <w:r w:rsidR="004F436D" w:rsidRPr="005D4AB6">
        <w:rPr>
          <w:sz w:val="28"/>
          <w:szCs w:val="28"/>
        </w:rPr>
        <w:t xml:space="preserve"> Uczucie to objawiło się z siłą zupełnie nową, przyznajemy; jest to </w:t>
      </w:r>
      <w:r w:rsidR="004F436D" w:rsidRPr="004A44EF">
        <w:rPr>
          <w:b/>
          <w:sz w:val="32"/>
          <w:szCs w:val="32"/>
        </w:rPr>
        <w:t>nowy zmysł, który człowiek duchowy zdołał sobie wytworzyć; jest to nowa namiętność.</w:t>
      </w:r>
      <w:r w:rsidR="004F436D" w:rsidRPr="005D4AB6">
        <w:rPr>
          <w:sz w:val="28"/>
          <w:szCs w:val="28"/>
        </w:rPr>
        <w:t xml:space="preserve"> W daw</w:t>
      </w:r>
      <w:r w:rsidR="004F436D" w:rsidRPr="005D4AB6">
        <w:rPr>
          <w:sz w:val="28"/>
          <w:szCs w:val="28"/>
        </w:rPr>
        <w:softHyphen/>
        <w:t>nych wiekach rozn</w:t>
      </w:r>
      <w:r w:rsidR="004F436D" w:rsidRPr="005D4AB6">
        <w:rPr>
          <w:sz w:val="28"/>
          <w:szCs w:val="28"/>
        </w:rPr>
        <w:t>a</w:t>
      </w:r>
      <w:r w:rsidR="004F436D" w:rsidRPr="005D4AB6">
        <w:rPr>
          <w:sz w:val="28"/>
          <w:szCs w:val="28"/>
        </w:rPr>
        <w:t>miętniano się miłością ku miastom rodzinnym, ku pa</w:t>
      </w:r>
      <w:r w:rsidR="004F436D" w:rsidRPr="005D4AB6">
        <w:rPr>
          <w:sz w:val="28"/>
          <w:szCs w:val="28"/>
        </w:rPr>
        <w:t>ń</w:t>
      </w:r>
      <w:r w:rsidR="004F436D" w:rsidRPr="005D4AB6">
        <w:rPr>
          <w:sz w:val="28"/>
          <w:szCs w:val="28"/>
        </w:rPr>
        <w:t>stwom wyłącznie pol</w:t>
      </w:r>
      <w:r w:rsidR="004F436D" w:rsidRPr="005D4AB6">
        <w:rPr>
          <w:sz w:val="28"/>
          <w:szCs w:val="28"/>
        </w:rPr>
        <w:t>i</w:t>
      </w:r>
      <w:r w:rsidR="004F436D" w:rsidRPr="005D4AB6">
        <w:rPr>
          <w:sz w:val="28"/>
          <w:szCs w:val="28"/>
        </w:rPr>
        <w:t>tycznym; namiętności te, niewątpliwie wielkie, jeśli je porównać z namiętnościami ludożercy, kt</w:t>
      </w:r>
      <w:r w:rsidR="004F436D" w:rsidRPr="005D4AB6">
        <w:rPr>
          <w:sz w:val="28"/>
          <w:szCs w:val="28"/>
        </w:rPr>
        <w:t>ó</w:t>
      </w:r>
      <w:r w:rsidR="004F436D" w:rsidRPr="005D4AB6">
        <w:rPr>
          <w:sz w:val="28"/>
          <w:szCs w:val="28"/>
        </w:rPr>
        <w:t>ry rozn</w:t>
      </w:r>
      <w:r w:rsidR="004F436D" w:rsidRPr="005D4AB6">
        <w:rPr>
          <w:sz w:val="28"/>
          <w:szCs w:val="28"/>
        </w:rPr>
        <w:t>a</w:t>
      </w:r>
      <w:r w:rsidR="004F436D" w:rsidRPr="005D4AB6">
        <w:rPr>
          <w:sz w:val="28"/>
          <w:szCs w:val="28"/>
        </w:rPr>
        <w:t>miętnia się tylko do uczty z ciała swego wroga, lub z n</w:t>
      </w:r>
      <w:r w:rsidR="004F436D" w:rsidRPr="005D4AB6">
        <w:rPr>
          <w:sz w:val="28"/>
          <w:szCs w:val="28"/>
        </w:rPr>
        <w:t>a</w:t>
      </w:r>
      <w:r w:rsidR="004F436D" w:rsidRPr="005D4AB6">
        <w:rPr>
          <w:sz w:val="28"/>
          <w:szCs w:val="28"/>
        </w:rPr>
        <w:t xml:space="preserve">miętnością Szwajcara, kondotiera na służbie papieża lub króla Neapolu, Szwajcara, który roznamiętnia się tylko do pieniędzy — </w:t>
      </w:r>
      <w:r w:rsidR="004F436D" w:rsidRPr="004A44EF">
        <w:rPr>
          <w:b/>
          <w:sz w:val="28"/>
          <w:szCs w:val="28"/>
        </w:rPr>
        <w:t>namiętności te usprawi</w:t>
      </w:r>
      <w:r w:rsidR="004F436D" w:rsidRPr="004A44EF">
        <w:rPr>
          <w:b/>
          <w:sz w:val="28"/>
          <w:szCs w:val="28"/>
        </w:rPr>
        <w:t>e</w:t>
      </w:r>
      <w:r w:rsidR="004F436D" w:rsidRPr="004A44EF">
        <w:rPr>
          <w:b/>
          <w:sz w:val="28"/>
          <w:szCs w:val="28"/>
        </w:rPr>
        <w:t>dliwia się obecnie, jak zamiłowanie dzieci do zabawek i słodyczy</w:t>
      </w:r>
      <w:r w:rsidR="004F436D" w:rsidRPr="005D4AB6">
        <w:rPr>
          <w:sz w:val="28"/>
          <w:szCs w:val="28"/>
        </w:rPr>
        <w:t>, zapewni</w:t>
      </w:r>
      <w:r w:rsidR="004F436D" w:rsidRPr="005D4AB6">
        <w:rPr>
          <w:sz w:val="28"/>
          <w:szCs w:val="28"/>
        </w:rPr>
        <w:t>a</w:t>
      </w:r>
      <w:r w:rsidR="004F436D" w:rsidRPr="005D4AB6">
        <w:rPr>
          <w:sz w:val="28"/>
          <w:szCs w:val="28"/>
        </w:rPr>
        <w:t>jących im doraźne uciechy, jak zamiłowanie deputowa</w:t>
      </w:r>
      <w:r w:rsidR="004F436D" w:rsidRPr="005D4AB6">
        <w:rPr>
          <w:sz w:val="28"/>
          <w:szCs w:val="28"/>
        </w:rPr>
        <w:softHyphen/>
        <w:t>nych do posad i pensyj, zamiłowania uprawnione w przeszłości, namiętności uprawnione w czasach Restauracji i Ludwika Filipa, ale nie mogące już kusić spragnionych ludzi socjal</w:t>
      </w:r>
      <w:r w:rsidR="004F436D" w:rsidRPr="005D4AB6">
        <w:rPr>
          <w:sz w:val="28"/>
          <w:szCs w:val="28"/>
        </w:rPr>
        <w:t>i</w:t>
      </w:r>
      <w:r w:rsidR="004F436D" w:rsidRPr="005D4AB6">
        <w:rPr>
          <w:sz w:val="28"/>
          <w:szCs w:val="28"/>
        </w:rPr>
        <w:t>zmu</w:t>
      </w:r>
      <w:r w:rsidR="004F436D" w:rsidRPr="005D4AB6">
        <w:rPr>
          <w:sz w:val="28"/>
          <w:szCs w:val="28"/>
          <w:vertAlign w:val="superscript"/>
        </w:rPr>
        <w:footnoteReference w:id="8"/>
      </w:r>
      <w:r w:rsidR="004F436D" w:rsidRPr="005D4AB6">
        <w:rPr>
          <w:sz w:val="28"/>
          <w:szCs w:val="28"/>
        </w:rPr>
        <w:t>.</w:t>
      </w:r>
    </w:p>
    <w:p w:rsidR="004F436D" w:rsidRPr="005D4AB6" w:rsidRDefault="004A44EF" w:rsidP="005D4AB6">
      <w:pPr>
        <w:pStyle w:val="Teksttreci0"/>
        <w:shd w:val="clear" w:color="auto" w:fill="auto"/>
        <w:spacing w:before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4F436D" w:rsidRPr="004A44EF">
        <w:rPr>
          <w:b/>
          <w:sz w:val="32"/>
          <w:szCs w:val="32"/>
        </w:rPr>
        <w:t>Socjalizm, jako całkiem nowy, ma nowe pr</w:t>
      </w:r>
      <w:r w:rsidR="004F436D" w:rsidRPr="004A44EF">
        <w:rPr>
          <w:b/>
          <w:sz w:val="32"/>
          <w:szCs w:val="32"/>
        </w:rPr>
        <w:t>a</w:t>
      </w:r>
      <w:r w:rsidR="004F436D" w:rsidRPr="004A44EF">
        <w:rPr>
          <w:b/>
          <w:sz w:val="32"/>
          <w:szCs w:val="32"/>
        </w:rPr>
        <w:t>gnienia i nowe namiętności, których nie mogą p</w:t>
      </w:r>
      <w:r w:rsidR="004F436D" w:rsidRPr="004A44EF">
        <w:rPr>
          <w:b/>
          <w:sz w:val="32"/>
          <w:szCs w:val="32"/>
        </w:rPr>
        <w:t>o</w:t>
      </w:r>
      <w:r w:rsidR="004F436D" w:rsidRPr="004A44EF">
        <w:rPr>
          <w:b/>
          <w:sz w:val="32"/>
          <w:szCs w:val="32"/>
        </w:rPr>
        <w:t>jąć ludzie starego społeczeństwa, podobnie jak pragnień młodzieńca nie po</w:t>
      </w:r>
      <w:r w:rsidR="004F436D" w:rsidRPr="004A44EF">
        <w:rPr>
          <w:b/>
          <w:sz w:val="32"/>
          <w:szCs w:val="32"/>
        </w:rPr>
        <w:t>j</w:t>
      </w:r>
      <w:r w:rsidR="004F436D" w:rsidRPr="004A44EF">
        <w:rPr>
          <w:b/>
          <w:sz w:val="32"/>
          <w:szCs w:val="32"/>
        </w:rPr>
        <w:t>mie dziecięctwo ani zdziecinniała starość</w:t>
      </w:r>
      <w:r w:rsidR="004F436D" w:rsidRPr="005D4AB6">
        <w:rPr>
          <w:sz w:val="28"/>
          <w:szCs w:val="28"/>
        </w:rPr>
        <w:t>.</w:t>
      </w:r>
    </w:p>
    <w:p w:rsidR="004F436D" w:rsidRPr="005D4AB6" w:rsidRDefault="004A44EF" w:rsidP="005D4AB6">
      <w:pPr>
        <w:pStyle w:val="Teksttreci0"/>
        <w:shd w:val="clear" w:color="auto" w:fill="auto"/>
        <w:spacing w:before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4F436D" w:rsidRPr="005D4AB6">
        <w:rPr>
          <w:sz w:val="28"/>
          <w:szCs w:val="28"/>
        </w:rPr>
        <w:t xml:space="preserve">Pragnienie i namiętność nie są nigdy negatywne; </w:t>
      </w:r>
      <w:r w:rsidR="004F436D" w:rsidRPr="004A44EF">
        <w:rPr>
          <w:b/>
          <w:sz w:val="28"/>
          <w:szCs w:val="28"/>
        </w:rPr>
        <w:t>pr</w:t>
      </w:r>
      <w:r w:rsidR="004F436D" w:rsidRPr="004A44EF">
        <w:rPr>
          <w:b/>
          <w:sz w:val="28"/>
          <w:szCs w:val="28"/>
        </w:rPr>
        <w:t>a</w:t>
      </w:r>
      <w:r w:rsidR="004F436D" w:rsidRPr="004A44EF">
        <w:rPr>
          <w:b/>
          <w:sz w:val="28"/>
          <w:szCs w:val="28"/>
        </w:rPr>
        <w:t>gnienia i namiętności są afirmacjami duszy</w:t>
      </w:r>
      <w:r w:rsidR="004F436D" w:rsidRPr="005D4AB6">
        <w:rPr>
          <w:sz w:val="28"/>
          <w:szCs w:val="28"/>
        </w:rPr>
        <w:t>, jak zaga</w:t>
      </w:r>
      <w:r w:rsidR="004F436D" w:rsidRPr="005D4AB6">
        <w:rPr>
          <w:sz w:val="28"/>
          <w:szCs w:val="28"/>
        </w:rPr>
        <w:t>d</w:t>
      </w:r>
      <w:r w:rsidR="004F436D" w:rsidRPr="005D4AB6">
        <w:rPr>
          <w:sz w:val="28"/>
          <w:szCs w:val="28"/>
        </w:rPr>
        <w:lastRenderedPageBreak/>
        <w:t xml:space="preserve">nienia są afirmacjami umysłu. </w:t>
      </w:r>
      <w:r w:rsidR="004F436D" w:rsidRPr="004A44EF">
        <w:rPr>
          <w:b/>
          <w:sz w:val="28"/>
          <w:szCs w:val="28"/>
        </w:rPr>
        <w:t>Dogmat</w:t>
      </w:r>
      <w:r w:rsidR="004F436D" w:rsidRPr="005D4AB6">
        <w:rPr>
          <w:sz w:val="28"/>
          <w:szCs w:val="28"/>
        </w:rPr>
        <w:t xml:space="preserve"> jest afirmacją duszy w przeszłości, </w:t>
      </w:r>
      <w:r w:rsidR="004F436D" w:rsidRPr="004A44EF">
        <w:rPr>
          <w:b/>
          <w:sz w:val="28"/>
          <w:szCs w:val="28"/>
        </w:rPr>
        <w:t>pewnik</w:t>
      </w:r>
      <w:r w:rsidR="004F436D" w:rsidRPr="005D4AB6">
        <w:rPr>
          <w:sz w:val="28"/>
          <w:szCs w:val="28"/>
        </w:rPr>
        <w:t xml:space="preserve"> jest afirmacją umysłu w tejże prz</w:t>
      </w:r>
      <w:r w:rsidR="004F436D" w:rsidRPr="005D4AB6">
        <w:rPr>
          <w:sz w:val="28"/>
          <w:szCs w:val="28"/>
        </w:rPr>
        <w:t>e</w:t>
      </w:r>
      <w:r w:rsidR="004F436D" w:rsidRPr="005D4AB6">
        <w:rPr>
          <w:sz w:val="28"/>
          <w:szCs w:val="28"/>
        </w:rPr>
        <w:t xml:space="preserve">szłości. </w:t>
      </w:r>
      <w:r w:rsidR="004F436D" w:rsidRPr="004A44EF">
        <w:rPr>
          <w:b/>
          <w:sz w:val="28"/>
          <w:szCs w:val="28"/>
        </w:rPr>
        <w:t>Zagadnienie i pragnienie to afirmacje umysłu i d</w:t>
      </w:r>
      <w:r w:rsidR="004F436D" w:rsidRPr="004A44EF">
        <w:rPr>
          <w:b/>
          <w:sz w:val="28"/>
          <w:szCs w:val="28"/>
        </w:rPr>
        <w:t>u</w:t>
      </w:r>
      <w:r w:rsidR="004F436D" w:rsidRPr="004A44EF">
        <w:rPr>
          <w:b/>
          <w:sz w:val="28"/>
          <w:szCs w:val="28"/>
        </w:rPr>
        <w:t>szy, dążących ku przyszłości</w:t>
      </w:r>
      <w:r w:rsidR="004F436D" w:rsidRPr="005D4AB6">
        <w:rPr>
          <w:sz w:val="28"/>
          <w:szCs w:val="28"/>
        </w:rPr>
        <w:t>. Społeczeństwo w grób się pogrąża w dogmatach i pewnikach, odradza się w pragni</w:t>
      </w:r>
      <w:r w:rsidR="004F436D" w:rsidRPr="005D4AB6">
        <w:rPr>
          <w:sz w:val="28"/>
          <w:szCs w:val="28"/>
        </w:rPr>
        <w:t>e</w:t>
      </w:r>
      <w:r w:rsidR="004F436D" w:rsidRPr="005D4AB6">
        <w:rPr>
          <w:sz w:val="28"/>
          <w:szCs w:val="28"/>
        </w:rPr>
        <w:t>niach i z</w:t>
      </w:r>
      <w:r w:rsidR="004F436D" w:rsidRPr="005D4AB6">
        <w:rPr>
          <w:sz w:val="28"/>
          <w:szCs w:val="28"/>
        </w:rPr>
        <w:t>a</w:t>
      </w:r>
      <w:r w:rsidR="004F436D" w:rsidRPr="005D4AB6">
        <w:rPr>
          <w:sz w:val="28"/>
          <w:szCs w:val="28"/>
        </w:rPr>
        <w:t>gadnieniach.</w:t>
      </w:r>
    </w:p>
    <w:p w:rsidR="004F436D" w:rsidRPr="005D4AB6" w:rsidRDefault="004A44EF" w:rsidP="005D4AB6">
      <w:pPr>
        <w:pStyle w:val="Teksttreci0"/>
        <w:shd w:val="clear" w:color="auto" w:fill="auto"/>
        <w:spacing w:before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4F436D" w:rsidRPr="004A44EF">
        <w:rPr>
          <w:b/>
          <w:sz w:val="28"/>
          <w:szCs w:val="28"/>
        </w:rPr>
        <w:t>Społeczeństwo umierające</w:t>
      </w:r>
      <w:r w:rsidR="004F436D" w:rsidRPr="005D4AB6">
        <w:rPr>
          <w:sz w:val="28"/>
          <w:szCs w:val="28"/>
        </w:rPr>
        <w:t xml:space="preserve"> czepia się dogmatu i pewn</w:t>
      </w:r>
      <w:r w:rsidR="004F436D" w:rsidRPr="005D4AB6">
        <w:rPr>
          <w:sz w:val="28"/>
          <w:szCs w:val="28"/>
        </w:rPr>
        <w:t>i</w:t>
      </w:r>
      <w:r w:rsidR="004F436D" w:rsidRPr="005D4AB6">
        <w:rPr>
          <w:sz w:val="28"/>
          <w:szCs w:val="28"/>
        </w:rPr>
        <w:t>ka. Ono to właśnie niczego nie uznaje i wszystko neguje; ono właśnie jest negacją. Wszyscy ludzie oporu prawnego czy też religijnego byli i są tylko ludźmi negacji</w:t>
      </w:r>
      <w:r w:rsidR="004F436D" w:rsidRPr="005D4AB6">
        <w:rPr>
          <w:sz w:val="28"/>
          <w:szCs w:val="28"/>
          <w:vertAlign w:val="superscript"/>
        </w:rPr>
        <w:footnoteReference w:id="9"/>
      </w:r>
      <w:r w:rsidR="004F436D" w:rsidRPr="005D4AB6">
        <w:rPr>
          <w:sz w:val="28"/>
          <w:szCs w:val="28"/>
        </w:rPr>
        <w:t>. Służąc władzy czy Kościołowi, będąc ministrami monarchizmu czy kapł</w:t>
      </w:r>
      <w:r w:rsidR="004F436D" w:rsidRPr="005D4AB6">
        <w:rPr>
          <w:sz w:val="28"/>
          <w:szCs w:val="28"/>
        </w:rPr>
        <w:t>a</w:t>
      </w:r>
      <w:r w:rsidR="004F436D" w:rsidRPr="005D4AB6">
        <w:rPr>
          <w:sz w:val="28"/>
          <w:szCs w:val="28"/>
        </w:rPr>
        <w:t>nami herezji, nigdy niczego nie afirmowali, zawsze tylko protestowali. Luter i Kalwin protestowali przeciw K</w:t>
      </w:r>
      <w:r w:rsidR="004F436D" w:rsidRPr="005D4AB6">
        <w:rPr>
          <w:sz w:val="28"/>
          <w:szCs w:val="28"/>
        </w:rPr>
        <w:t>o</w:t>
      </w:r>
      <w:r w:rsidR="004F436D" w:rsidRPr="005D4AB6">
        <w:rPr>
          <w:sz w:val="28"/>
          <w:szCs w:val="28"/>
        </w:rPr>
        <w:t>ści</w:t>
      </w:r>
      <w:r w:rsidR="004F436D" w:rsidRPr="005D4AB6">
        <w:rPr>
          <w:sz w:val="28"/>
          <w:szCs w:val="28"/>
        </w:rPr>
        <w:t>o</w:t>
      </w:r>
      <w:r w:rsidR="004F436D" w:rsidRPr="005D4AB6">
        <w:rPr>
          <w:sz w:val="28"/>
          <w:szCs w:val="28"/>
        </w:rPr>
        <w:t>łowi, podobnie jak Guizot i Thiers protestują przeciw Rep</w:t>
      </w:r>
      <w:r w:rsidR="004F436D" w:rsidRPr="005D4AB6">
        <w:rPr>
          <w:sz w:val="28"/>
          <w:szCs w:val="28"/>
        </w:rPr>
        <w:t>u</w:t>
      </w:r>
      <w:r w:rsidR="004F436D" w:rsidRPr="005D4AB6">
        <w:rPr>
          <w:sz w:val="28"/>
          <w:szCs w:val="28"/>
        </w:rPr>
        <w:t>blice.</w:t>
      </w:r>
    </w:p>
    <w:p w:rsidR="004F436D" w:rsidRPr="005D4AB6" w:rsidRDefault="004A44EF" w:rsidP="005D4AB6">
      <w:pPr>
        <w:pStyle w:val="Teksttreci0"/>
        <w:shd w:val="clear" w:color="auto" w:fill="auto"/>
        <w:spacing w:before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4F436D" w:rsidRPr="005D4AB6">
        <w:rPr>
          <w:sz w:val="28"/>
          <w:szCs w:val="28"/>
        </w:rPr>
        <w:t>I oto wielka różnica między wszystkimi odszczepieńcami i herezjarchami przeszłości a nowymi socjalistami. O</w:t>
      </w:r>
      <w:r w:rsidR="004F436D" w:rsidRPr="005D4AB6">
        <w:rPr>
          <w:sz w:val="28"/>
          <w:szCs w:val="28"/>
        </w:rPr>
        <w:t>d</w:t>
      </w:r>
      <w:r w:rsidR="004F436D" w:rsidRPr="005D4AB6">
        <w:rPr>
          <w:sz w:val="28"/>
          <w:szCs w:val="28"/>
        </w:rPr>
        <w:t>szczepieńcyi herezjarchowie chcieli bronić swych indyw</w:t>
      </w:r>
      <w:r w:rsidR="004F436D" w:rsidRPr="005D4AB6">
        <w:rPr>
          <w:sz w:val="28"/>
          <w:szCs w:val="28"/>
        </w:rPr>
        <w:t>i</w:t>
      </w:r>
      <w:r w:rsidR="004F436D" w:rsidRPr="005D4AB6">
        <w:rPr>
          <w:sz w:val="28"/>
          <w:szCs w:val="28"/>
        </w:rPr>
        <w:t>dualn</w:t>
      </w:r>
      <w:r w:rsidR="004F436D" w:rsidRPr="005D4AB6">
        <w:rPr>
          <w:sz w:val="28"/>
          <w:szCs w:val="28"/>
        </w:rPr>
        <w:t>o</w:t>
      </w:r>
      <w:r w:rsidR="004F436D" w:rsidRPr="005D4AB6">
        <w:rPr>
          <w:sz w:val="28"/>
          <w:szCs w:val="28"/>
        </w:rPr>
        <w:t>ści przeciw rozrostowi dogmatu, który zagrażał ich słusz</w:t>
      </w:r>
      <w:r w:rsidR="006635F5">
        <w:rPr>
          <w:sz w:val="28"/>
          <w:szCs w:val="28"/>
        </w:rPr>
        <w:t>n</w:t>
      </w:r>
      <w:r w:rsidR="004F436D" w:rsidRPr="005D4AB6">
        <w:rPr>
          <w:sz w:val="28"/>
          <w:szCs w:val="28"/>
        </w:rPr>
        <w:t>ym zresztą prawom osobowości. Socjaliści wzywają wszystkie jednostki, wszystkie państwa do poświęcenia swoich praw uczuciu, które nosi w sobie zaród dogmatu powszechnego. Dotychczas odszczepieńcy i herezjarchowie potrafili zawsze znaleźć sposób utrzymania się na ziemi. Dzisiaj wychodzi na jaw ich prawdziwy duch; wszyscy b</w:t>
      </w:r>
      <w:r w:rsidR="004F436D" w:rsidRPr="005D4AB6">
        <w:rPr>
          <w:sz w:val="28"/>
          <w:szCs w:val="28"/>
        </w:rPr>
        <w:t>o</w:t>
      </w:r>
      <w:r w:rsidR="004F436D" w:rsidRPr="005D4AB6">
        <w:rPr>
          <w:sz w:val="28"/>
          <w:szCs w:val="28"/>
        </w:rPr>
        <w:t>wiem odszczepieńcy i herezjarchowie, ilu ich jest, sprz</w:t>
      </w:r>
      <w:r w:rsidR="004F436D" w:rsidRPr="005D4AB6">
        <w:rPr>
          <w:sz w:val="28"/>
          <w:szCs w:val="28"/>
        </w:rPr>
        <w:t>y</w:t>
      </w:r>
      <w:r w:rsidR="004F436D" w:rsidRPr="005D4AB6">
        <w:rPr>
          <w:sz w:val="28"/>
          <w:szCs w:val="28"/>
        </w:rPr>
        <w:t>mierzają się już przeciw socjalizmowi. Wszyscy oni oświadczają, że są antysocjalni.</w:t>
      </w:r>
    </w:p>
    <w:p w:rsidR="004F436D" w:rsidRPr="00632063" w:rsidRDefault="004F436D" w:rsidP="006635F5">
      <w:pPr>
        <w:pStyle w:val="Nagwek11"/>
        <w:keepNext/>
        <w:keepLines/>
        <w:shd w:val="clear" w:color="auto" w:fill="auto"/>
        <w:spacing w:before="0" w:after="0" w:line="240" w:lineRule="auto"/>
        <w:jc w:val="center"/>
        <w:outlineLvl w:val="9"/>
        <w:rPr>
          <w:rFonts w:ascii="Times New Roman" w:hAnsi="Times New Roman" w:cs="Times New Roman"/>
          <w:b/>
          <w:sz w:val="32"/>
          <w:szCs w:val="32"/>
        </w:rPr>
      </w:pPr>
      <w:r w:rsidRPr="00632063">
        <w:rPr>
          <w:rFonts w:ascii="Times New Roman" w:hAnsi="Times New Roman" w:cs="Times New Roman"/>
          <w:b/>
          <w:sz w:val="32"/>
          <w:szCs w:val="32"/>
          <w:lang/>
        </w:rPr>
        <w:t>3</w:t>
      </w:r>
    </w:p>
    <w:p w:rsidR="004F436D" w:rsidRPr="005D4AB6" w:rsidRDefault="006635F5" w:rsidP="005D4AB6">
      <w:pPr>
        <w:pStyle w:val="Teksttreci0"/>
        <w:shd w:val="clear" w:color="auto" w:fill="auto"/>
        <w:spacing w:before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4F436D" w:rsidRPr="005D4AB6">
        <w:rPr>
          <w:sz w:val="28"/>
          <w:szCs w:val="28"/>
        </w:rPr>
        <w:t>Uczucie socjalne będzie mogło stać się namiętnością, czynem i rzeczywis</w:t>
      </w:r>
      <w:r w:rsidR="004F436D" w:rsidRPr="005D4AB6">
        <w:rPr>
          <w:sz w:val="28"/>
          <w:szCs w:val="28"/>
        </w:rPr>
        <w:softHyphen/>
        <w:t xml:space="preserve">tością dopiero wtedy, gdy </w:t>
      </w:r>
      <w:r w:rsidR="004F436D" w:rsidRPr="006635F5">
        <w:rPr>
          <w:b/>
          <w:sz w:val="28"/>
          <w:szCs w:val="28"/>
        </w:rPr>
        <w:t>wybuchnie w d</w:t>
      </w:r>
      <w:r w:rsidR="004F436D" w:rsidRPr="006635F5">
        <w:rPr>
          <w:b/>
          <w:sz w:val="28"/>
          <w:szCs w:val="28"/>
        </w:rPr>
        <w:t>u</w:t>
      </w:r>
      <w:r w:rsidR="004F436D" w:rsidRPr="006635F5">
        <w:rPr>
          <w:b/>
          <w:sz w:val="28"/>
          <w:szCs w:val="28"/>
        </w:rPr>
        <w:t>szy ludzi prawdziwie religijnych i patriotycznych</w:t>
      </w:r>
      <w:r w:rsidR="004F436D" w:rsidRPr="005D4AB6">
        <w:rPr>
          <w:sz w:val="28"/>
          <w:szCs w:val="28"/>
        </w:rPr>
        <w:t>.</w:t>
      </w:r>
    </w:p>
    <w:p w:rsidR="004F436D" w:rsidRDefault="006635F5" w:rsidP="005D4AB6">
      <w:pPr>
        <w:pStyle w:val="Teksttreci0"/>
        <w:shd w:val="clear" w:color="auto" w:fill="auto"/>
        <w:spacing w:before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4F436D" w:rsidRPr="006635F5">
        <w:rPr>
          <w:b/>
          <w:sz w:val="28"/>
          <w:szCs w:val="28"/>
        </w:rPr>
        <w:t>Uczucia religijne i patriotyczne</w:t>
      </w:r>
      <w:r w:rsidR="004F436D" w:rsidRPr="005D4AB6">
        <w:rPr>
          <w:sz w:val="28"/>
          <w:szCs w:val="28"/>
        </w:rPr>
        <w:t xml:space="preserve"> są podstawą socjalizmu.</w:t>
      </w:r>
    </w:p>
    <w:p w:rsidR="00632063" w:rsidRPr="005D4AB6" w:rsidRDefault="00632063" w:rsidP="00632063">
      <w:pPr>
        <w:pStyle w:val="Teksttreci0"/>
        <w:shd w:val="clear" w:color="auto" w:fill="auto"/>
        <w:spacing w:before="0"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</w:t>
      </w:r>
      <w:r w:rsidRPr="005D4AB6">
        <w:rPr>
          <w:sz w:val="28"/>
          <w:szCs w:val="28"/>
        </w:rPr>
        <w:t>Z tego to punktu widzenia zdaliśmy sprawę z ostatniej mowy wygłoszonej w Zgromadzeniu Narodowym przez rzec</w:t>
      </w:r>
      <w:r w:rsidRPr="005D4AB6">
        <w:rPr>
          <w:sz w:val="28"/>
          <w:szCs w:val="28"/>
        </w:rPr>
        <w:t>z</w:t>
      </w:r>
      <w:r w:rsidRPr="005D4AB6">
        <w:rPr>
          <w:sz w:val="28"/>
          <w:szCs w:val="28"/>
        </w:rPr>
        <w:t>nika socjalizmu.</w:t>
      </w:r>
    </w:p>
    <w:p w:rsidR="004F436D" w:rsidRPr="005D4AB6" w:rsidRDefault="006635F5" w:rsidP="005D4AB6">
      <w:pPr>
        <w:pStyle w:val="Teksttreci0"/>
        <w:shd w:val="clear" w:color="auto" w:fill="auto"/>
        <w:spacing w:before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4F436D" w:rsidRPr="005D4AB6">
        <w:rPr>
          <w:sz w:val="28"/>
          <w:szCs w:val="28"/>
        </w:rPr>
        <w:t>Nasz dziennik nie jest powołany do wydawania sądu o zasadach doktryny rozwijanej w mnogich tomach i broni</w:t>
      </w:r>
      <w:r w:rsidR="004F436D" w:rsidRPr="005D4AB6">
        <w:rPr>
          <w:sz w:val="28"/>
          <w:szCs w:val="28"/>
        </w:rPr>
        <w:t>o</w:t>
      </w:r>
      <w:r w:rsidR="004F436D" w:rsidRPr="005D4AB6">
        <w:rPr>
          <w:sz w:val="28"/>
          <w:szCs w:val="28"/>
        </w:rPr>
        <w:t>nej przez liczne stronnictwo polityczne, doktryny, która miała już swoich apostołów, swoich męczenników i swoją hist</w:t>
      </w:r>
      <w:r w:rsidR="004F436D" w:rsidRPr="005D4AB6">
        <w:rPr>
          <w:sz w:val="28"/>
          <w:szCs w:val="28"/>
        </w:rPr>
        <w:t>o</w:t>
      </w:r>
      <w:r w:rsidR="004F436D" w:rsidRPr="005D4AB6">
        <w:rPr>
          <w:sz w:val="28"/>
          <w:szCs w:val="28"/>
        </w:rPr>
        <w:t xml:space="preserve">rię. Przestudiowaliśmy nauki </w:t>
      </w:r>
      <w:r w:rsidR="004F436D" w:rsidRPr="006635F5">
        <w:rPr>
          <w:b/>
          <w:sz w:val="28"/>
          <w:szCs w:val="28"/>
        </w:rPr>
        <w:t>mistrzów socjalizmu</w:t>
      </w:r>
      <w:r w:rsidR="004F436D" w:rsidRPr="005D4AB6">
        <w:rPr>
          <w:sz w:val="28"/>
          <w:szCs w:val="28"/>
        </w:rPr>
        <w:t xml:space="preserve"> z całym szacunkiem należnym wysiłkom duchów śmiałych i dobrej wiary; w każdym bowiem przed</w:t>
      </w:r>
      <w:r w:rsidR="004F436D" w:rsidRPr="005D4AB6">
        <w:rPr>
          <w:sz w:val="28"/>
          <w:szCs w:val="28"/>
        </w:rPr>
        <w:softHyphen/>
        <w:t>sięwzięciu płynącym z d</w:t>
      </w:r>
      <w:r w:rsidR="004F436D" w:rsidRPr="005D4AB6">
        <w:rPr>
          <w:sz w:val="28"/>
          <w:szCs w:val="28"/>
        </w:rPr>
        <w:t>u</w:t>
      </w:r>
      <w:r w:rsidR="004F436D" w:rsidRPr="005D4AB6">
        <w:rPr>
          <w:sz w:val="28"/>
          <w:szCs w:val="28"/>
        </w:rPr>
        <w:t>chowości i z przekonania tkwi jakaś myśl z objawienia b</w:t>
      </w:r>
      <w:r w:rsidR="004F436D" w:rsidRPr="005D4AB6">
        <w:rPr>
          <w:sz w:val="28"/>
          <w:szCs w:val="28"/>
        </w:rPr>
        <w:t>o</w:t>
      </w:r>
      <w:r w:rsidR="004F436D" w:rsidRPr="005D4AB6">
        <w:rPr>
          <w:sz w:val="28"/>
          <w:szCs w:val="28"/>
        </w:rPr>
        <w:t>skiego. Ale nasza praca dziennikarska polega na braniu na siebie trudu dnia bieżącego, trudu służenia idei p</w:t>
      </w:r>
      <w:r w:rsidR="004F436D" w:rsidRPr="005D4AB6">
        <w:rPr>
          <w:sz w:val="28"/>
          <w:szCs w:val="28"/>
        </w:rPr>
        <w:t>o</w:t>
      </w:r>
      <w:r w:rsidR="004F436D" w:rsidRPr="005D4AB6">
        <w:rPr>
          <w:sz w:val="28"/>
          <w:szCs w:val="28"/>
        </w:rPr>
        <w:t>wszechnej w tym, co jest w niej możliwe do zastosowania, aktualne i co ma bezpośrednie znaczenie.</w:t>
      </w:r>
    </w:p>
    <w:p w:rsidR="004F436D" w:rsidRPr="005D4AB6" w:rsidRDefault="006635F5" w:rsidP="005D4AB6">
      <w:pPr>
        <w:pStyle w:val="Teksttreci0"/>
        <w:shd w:val="clear" w:color="auto" w:fill="auto"/>
        <w:spacing w:before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4F436D" w:rsidRPr="006635F5">
        <w:rPr>
          <w:b/>
          <w:sz w:val="28"/>
          <w:szCs w:val="28"/>
        </w:rPr>
        <w:t>Zgadzamy się z socjalizmem zawsze</w:t>
      </w:r>
      <w:r w:rsidR="004F436D" w:rsidRPr="005D4AB6">
        <w:rPr>
          <w:sz w:val="28"/>
          <w:szCs w:val="28"/>
        </w:rPr>
        <w:t xml:space="preserve">, ilekroć ukazuje się jako rozwinięcie uczucia religijnego i [patriotycznego]. </w:t>
      </w:r>
      <w:r w:rsidR="004F436D" w:rsidRPr="006635F5">
        <w:rPr>
          <w:b/>
          <w:sz w:val="28"/>
          <w:szCs w:val="28"/>
        </w:rPr>
        <w:t>Pozostawiamy teologom i zawodowym filozofom ro</w:t>
      </w:r>
      <w:r w:rsidR="004F436D" w:rsidRPr="006635F5">
        <w:rPr>
          <w:b/>
          <w:sz w:val="28"/>
          <w:szCs w:val="28"/>
        </w:rPr>
        <w:t>z</w:t>
      </w:r>
      <w:r w:rsidR="004F436D" w:rsidRPr="006635F5">
        <w:rPr>
          <w:b/>
          <w:sz w:val="28"/>
          <w:szCs w:val="28"/>
        </w:rPr>
        <w:t>prawianie o teoriach</w:t>
      </w:r>
      <w:r w:rsidR="004F436D" w:rsidRPr="005D4AB6">
        <w:rPr>
          <w:sz w:val="28"/>
          <w:szCs w:val="28"/>
        </w:rPr>
        <w:t>.</w:t>
      </w:r>
    </w:p>
    <w:p w:rsidR="004F436D" w:rsidRPr="005D4AB6" w:rsidRDefault="006635F5" w:rsidP="005D4AB6">
      <w:pPr>
        <w:pStyle w:val="Teksttreci0"/>
        <w:shd w:val="clear" w:color="auto" w:fill="auto"/>
        <w:spacing w:before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4F436D" w:rsidRPr="005D4AB6">
        <w:rPr>
          <w:sz w:val="28"/>
          <w:szCs w:val="28"/>
        </w:rPr>
        <w:t>Nie teorię socjalizmu winien był obwieścić jego rzecznik w Zgromadzeniu Narodowym. Teorie ogłasza się codzie</w:t>
      </w:r>
      <w:r w:rsidR="004F436D" w:rsidRPr="005D4AB6">
        <w:rPr>
          <w:sz w:val="28"/>
          <w:szCs w:val="28"/>
        </w:rPr>
        <w:t>n</w:t>
      </w:r>
      <w:r w:rsidR="004F436D" w:rsidRPr="005D4AB6">
        <w:rPr>
          <w:sz w:val="28"/>
          <w:szCs w:val="28"/>
        </w:rPr>
        <w:t>nie w książkach i czasopismach. Wszys</w:t>
      </w:r>
      <w:r w:rsidR="004F436D" w:rsidRPr="005D4AB6">
        <w:rPr>
          <w:sz w:val="28"/>
          <w:szCs w:val="28"/>
        </w:rPr>
        <w:softHyphen/>
        <w:t xml:space="preserve">cy posłowie je znają, a przynajmniej powinni uchodzić za obeznanych z nimi. Od </w:t>
      </w:r>
      <w:r w:rsidR="004F436D" w:rsidRPr="006635F5">
        <w:rPr>
          <w:b/>
          <w:sz w:val="28"/>
          <w:szCs w:val="28"/>
        </w:rPr>
        <w:t>oficjalnego mówcy socjalizmu oczekiwano żądań</w:t>
      </w:r>
      <w:r w:rsidR="004F436D" w:rsidRPr="005D4AB6">
        <w:rPr>
          <w:sz w:val="28"/>
          <w:szCs w:val="28"/>
        </w:rPr>
        <w:t>, proje</w:t>
      </w:r>
      <w:r w:rsidR="004F436D" w:rsidRPr="005D4AB6">
        <w:rPr>
          <w:sz w:val="28"/>
          <w:szCs w:val="28"/>
        </w:rPr>
        <w:t>k</w:t>
      </w:r>
      <w:r w:rsidR="004F436D" w:rsidRPr="005D4AB6">
        <w:rPr>
          <w:sz w:val="28"/>
          <w:szCs w:val="28"/>
        </w:rPr>
        <w:t>tów rozporządzeń, projektów ustaw.</w:t>
      </w:r>
    </w:p>
    <w:p w:rsidR="004F436D" w:rsidRPr="005D4AB6" w:rsidRDefault="006635F5" w:rsidP="005D4AB6">
      <w:pPr>
        <w:pStyle w:val="Teksttreci0"/>
        <w:shd w:val="clear" w:color="auto" w:fill="auto"/>
        <w:spacing w:before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4F436D" w:rsidRPr="005D4AB6">
        <w:rPr>
          <w:sz w:val="28"/>
          <w:szCs w:val="28"/>
        </w:rPr>
        <w:t>Zgromadzenie Narodowe to wielka władza: ma ona na swe rozkazy skarb</w:t>
      </w:r>
      <w:r w:rsidR="004F436D" w:rsidRPr="005D4AB6">
        <w:rPr>
          <w:sz w:val="28"/>
          <w:szCs w:val="28"/>
        </w:rPr>
        <w:softHyphen/>
        <w:t>ników Republiki, marszałków Francji. Kiedy się do takiej władzy przemawia, trzeba stawiać żąd</w:t>
      </w:r>
      <w:r w:rsidR="004F436D" w:rsidRPr="005D4AB6">
        <w:rPr>
          <w:sz w:val="28"/>
          <w:szCs w:val="28"/>
        </w:rPr>
        <w:t>a</w:t>
      </w:r>
      <w:r w:rsidR="004F436D" w:rsidRPr="005D4AB6">
        <w:rPr>
          <w:sz w:val="28"/>
          <w:szCs w:val="28"/>
        </w:rPr>
        <w:t>nia, trzeba jej jasno przedłożyć pozycję budżetu i marsz</w:t>
      </w:r>
      <w:r w:rsidR="004F436D" w:rsidRPr="005D4AB6">
        <w:rPr>
          <w:sz w:val="28"/>
          <w:szCs w:val="28"/>
        </w:rPr>
        <w:softHyphen/>
        <w:t>rutę wojskową.</w:t>
      </w:r>
    </w:p>
    <w:p w:rsidR="004F436D" w:rsidRPr="005D4AB6" w:rsidRDefault="006635F5" w:rsidP="005D4AB6">
      <w:pPr>
        <w:pStyle w:val="Teksttreci0"/>
        <w:shd w:val="clear" w:color="auto" w:fill="auto"/>
        <w:spacing w:before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4F436D" w:rsidRPr="005D4AB6">
        <w:rPr>
          <w:sz w:val="28"/>
          <w:szCs w:val="28"/>
        </w:rPr>
        <w:t>Obradowano w Zgromadzeniu Narodowym nad wielk</w:t>
      </w:r>
      <w:r w:rsidR="004F436D" w:rsidRPr="005D4AB6">
        <w:rPr>
          <w:sz w:val="28"/>
          <w:szCs w:val="28"/>
        </w:rPr>
        <w:t>i</w:t>
      </w:r>
      <w:r w:rsidR="004F436D" w:rsidRPr="005D4AB6">
        <w:rPr>
          <w:sz w:val="28"/>
          <w:szCs w:val="28"/>
        </w:rPr>
        <w:t>mi sprawami między</w:t>
      </w:r>
      <w:r w:rsidR="004F436D" w:rsidRPr="005D4AB6">
        <w:rPr>
          <w:sz w:val="28"/>
          <w:szCs w:val="28"/>
        </w:rPr>
        <w:softHyphen/>
        <w:t>narodowymi. Chodziło o Włochy, W</w:t>
      </w:r>
      <w:r w:rsidR="004F436D" w:rsidRPr="005D4AB6">
        <w:rPr>
          <w:sz w:val="28"/>
          <w:szCs w:val="28"/>
        </w:rPr>
        <w:t>ę</w:t>
      </w:r>
      <w:r w:rsidR="004F436D" w:rsidRPr="005D4AB6">
        <w:rPr>
          <w:sz w:val="28"/>
          <w:szCs w:val="28"/>
        </w:rPr>
        <w:t>gry, o duchowną i świecką władzę pa</w:t>
      </w:r>
      <w:r w:rsidR="004F436D" w:rsidRPr="005D4AB6">
        <w:rPr>
          <w:sz w:val="28"/>
          <w:szCs w:val="28"/>
        </w:rPr>
        <w:softHyphen/>
        <w:t>pieża, o zasadę nar</w:t>
      </w:r>
      <w:r w:rsidR="004F436D" w:rsidRPr="005D4AB6">
        <w:rPr>
          <w:sz w:val="28"/>
          <w:szCs w:val="28"/>
        </w:rPr>
        <w:t>o</w:t>
      </w:r>
      <w:r w:rsidR="004F436D" w:rsidRPr="005D4AB6">
        <w:rPr>
          <w:sz w:val="28"/>
          <w:szCs w:val="28"/>
        </w:rPr>
        <w:t>dowości słowiańskich oraz mad[z]iarskiej, o sprawy stresz</w:t>
      </w:r>
      <w:r w:rsidR="004F436D" w:rsidRPr="005D4AB6">
        <w:rPr>
          <w:sz w:val="28"/>
          <w:szCs w:val="28"/>
        </w:rPr>
        <w:softHyphen/>
        <w:t xml:space="preserve">czające w sobie religijny i społeczny zatarg pomiędzy </w:t>
      </w:r>
      <w:r w:rsidR="004F436D" w:rsidRPr="005D4AB6">
        <w:rPr>
          <w:sz w:val="28"/>
          <w:szCs w:val="28"/>
        </w:rPr>
        <w:lastRenderedPageBreak/>
        <w:t>przedstawicielami sta</w:t>
      </w:r>
      <w:r w:rsidR="004F436D" w:rsidRPr="005D4AB6">
        <w:rPr>
          <w:sz w:val="28"/>
          <w:szCs w:val="28"/>
        </w:rPr>
        <w:softHyphen/>
        <w:t>rego Kościoła urzędowego, starymi zwolennikami dynastyj a ludźmi religij</w:t>
      </w:r>
      <w:r w:rsidR="004F436D" w:rsidRPr="005D4AB6">
        <w:rPr>
          <w:sz w:val="28"/>
          <w:szCs w:val="28"/>
        </w:rPr>
        <w:softHyphen/>
        <w:t>nymi i socjalnymi nowego świata.</w:t>
      </w:r>
    </w:p>
    <w:p w:rsidR="009043AA" w:rsidRPr="005D4AB6" w:rsidRDefault="006635F5" w:rsidP="005D4AB6">
      <w:pPr>
        <w:pStyle w:val="Teksttreci0"/>
        <w:shd w:val="clear" w:color="auto" w:fill="auto"/>
        <w:spacing w:before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9043AA" w:rsidRPr="005D4AB6">
        <w:rPr>
          <w:sz w:val="28"/>
          <w:szCs w:val="28"/>
        </w:rPr>
        <w:t xml:space="preserve">W najbardziej rozstrzygającej chwili tej dyskusji </w:t>
      </w:r>
      <w:r w:rsidR="009043AA" w:rsidRPr="006635F5">
        <w:rPr>
          <w:b/>
          <w:sz w:val="28"/>
          <w:szCs w:val="28"/>
        </w:rPr>
        <w:t>mówca socjalistyczny,</w:t>
      </w:r>
      <w:r w:rsidR="009043AA" w:rsidRPr="005D4AB6">
        <w:rPr>
          <w:sz w:val="28"/>
          <w:szCs w:val="28"/>
        </w:rPr>
        <w:t xml:space="preserve"> pomijając sprawy najbardziej piekące, jed</w:t>
      </w:r>
      <w:r w:rsidR="009043AA" w:rsidRPr="005D4AB6">
        <w:rPr>
          <w:sz w:val="28"/>
          <w:szCs w:val="28"/>
        </w:rPr>
        <w:t>y</w:t>
      </w:r>
      <w:r w:rsidR="009043AA" w:rsidRPr="005D4AB6">
        <w:rPr>
          <w:sz w:val="28"/>
          <w:szCs w:val="28"/>
        </w:rPr>
        <w:t xml:space="preserve">ne, które by mogły naprawdę zająć członków Zgromadzenia Narodowego, </w:t>
      </w:r>
      <w:r w:rsidR="009043AA" w:rsidRPr="006635F5">
        <w:rPr>
          <w:b/>
          <w:sz w:val="28"/>
          <w:szCs w:val="28"/>
        </w:rPr>
        <w:t>usunął się w dziedzinę ogólnych teorii</w:t>
      </w:r>
      <w:r w:rsidR="009043AA" w:rsidRPr="005D4AB6">
        <w:rPr>
          <w:sz w:val="28"/>
          <w:szCs w:val="28"/>
        </w:rPr>
        <w:t>. L</w:t>
      </w:r>
      <w:r w:rsidR="009043AA" w:rsidRPr="005D4AB6">
        <w:rPr>
          <w:sz w:val="28"/>
          <w:szCs w:val="28"/>
        </w:rPr>
        <w:t>u</w:t>
      </w:r>
      <w:r w:rsidR="009043AA" w:rsidRPr="005D4AB6">
        <w:rPr>
          <w:sz w:val="28"/>
          <w:szCs w:val="28"/>
        </w:rPr>
        <w:t>dzie praktyczni Zgromadzenia, przywódcy stronnictw, na</w:t>
      </w:r>
      <w:r w:rsidR="009043AA" w:rsidRPr="005D4AB6">
        <w:rPr>
          <w:sz w:val="28"/>
          <w:szCs w:val="28"/>
        </w:rPr>
        <w:t>j</w:t>
      </w:r>
      <w:r w:rsidR="009043AA" w:rsidRPr="005D4AB6">
        <w:rPr>
          <w:sz w:val="28"/>
          <w:szCs w:val="28"/>
        </w:rPr>
        <w:t>zręc</w:t>
      </w:r>
      <w:r w:rsidR="009043AA" w:rsidRPr="005D4AB6">
        <w:rPr>
          <w:sz w:val="28"/>
          <w:szCs w:val="28"/>
        </w:rPr>
        <w:t>z</w:t>
      </w:r>
      <w:r w:rsidR="009043AA" w:rsidRPr="005D4AB6">
        <w:rPr>
          <w:sz w:val="28"/>
          <w:szCs w:val="28"/>
        </w:rPr>
        <w:t>niejsi wrogowie socjalizmu, ucieszyli się tym w głębi duszy. Pozostawili mówcy socja</w:t>
      </w:r>
      <w:r w:rsidR="009043AA" w:rsidRPr="005D4AB6">
        <w:rPr>
          <w:sz w:val="28"/>
          <w:szCs w:val="28"/>
        </w:rPr>
        <w:softHyphen/>
        <w:t>listycznemu pełną swobodę at</w:t>
      </w:r>
      <w:r w:rsidR="009043AA" w:rsidRPr="005D4AB6">
        <w:rPr>
          <w:sz w:val="28"/>
          <w:szCs w:val="28"/>
        </w:rPr>
        <w:t>a</w:t>
      </w:r>
      <w:r w:rsidR="009043AA" w:rsidRPr="005D4AB6">
        <w:rPr>
          <w:sz w:val="28"/>
          <w:szCs w:val="28"/>
        </w:rPr>
        <w:t>kowania zasad starego społeczeństwa, zadowo</w:t>
      </w:r>
      <w:r w:rsidR="009043AA" w:rsidRPr="005D4AB6">
        <w:rPr>
          <w:sz w:val="28"/>
          <w:szCs w:val="28"/>
        </w:rPr>
        <w:softHyphen/>
        <w:t>leni, że temu staremu społeczeństwu zapewniono prawo rozporz</w:t>
      </w:r>
      <w:r w:rsidR="009043AA" w:rsidRPr="005D4AB6">
        <w:rPr>
          <w:sz w:val="28"/>
          <w:szCs w:val="28"/>
        </w:rPr>
        <w:t>ą</w:t>
      </w:r>
      <w:r w:rsidR="009043AA" w:rsidRPr="005D4AB6">
        <w:rPr>
          <w:sz w:val="28"/>
          <w:szCs w:val="28"/>
        </w:rPr>
        <w:t>dzania losami Włoch, Węgier i Polski.</w:t>
      </w:r>
    </w:p>
    <w:p w:rsidR="009043AA" w:rsidRPr="005D4AB6" w:rsidRDefault="006635F5" w:rsidP="005D4AB6">
      <w:pPr>
        <w:pStyle w:val="Teksttreci0"/>
        <w:shd w:val="clear" w:color="auto" w:fill="auto"/>
        <w:spacing w:before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9043AA" w:rsidRPr="005D4AB6">
        <w:rPr>
          <w:sz w:val="28"/>
          <w:szCs w:val="28"/>
        </w:rPr>
        <w:t>W tej właśnie chwili, gdy wysyłano floty dla przywr</w:t>
      </w:r>
      <w:r w:rsidR="009043AA" w:rsidRPr="005D4AB6">
        <w:rPr>
          <w:sz w:val="28"/>
          <w:szCs w:val="28"/>
        </w:rPr>
        <w:t>ó</w:t>
      </w:r>
      <w:r w:rsidR="009043AA" w:rsidRPr="005D4AB6">
        <w:rPr>
          <w:sz w:val="28"/>
          <w:szCs w:val="28"/>
        </w:rPr>
        <w:t>cenia władzy papies</w:t>
      </w:r>
      <w:r w:rsidR="009043AA" w:rsidRPr="005D4AB6">
        <w:rPr>
          <w:sz w:val="28"/>
          <w:szCs w:val="28"/>
        </w:rPr>
        <w:softHyphen/>
        <w:t xml:space="preserve">kiej, gdy ofiarowywano pomoc Austrii, reprezentującej reakcję na obszarze słowiańskim, w tej chwili brzemiennej w wydarzenia </w:t>
      </w:r>
      <w:r w:rsidR="009043AA" w:rsidRPr="006635F5">
        <w:rPr>
          <w:b/>
          <w:sz w:val="28"/>
          <w:szCs w:val="28"/>
        </w:rPr>
        <w:t>słuchano spokojnie mówcy s</w:t>
      </w:r>
      <w:r w:rsidR="009043AA" w:rsidRPr="006635F5">
        <w:rPr>
          <w:b/>
          <w:sz w:val="28"/>
          <w:szCs w:val="28"/>
        </w:rPr>
        <w:t>o</w:t>
      </w:r>
      <w:r w:rsidR="009043AA" w:rsidRPr="006635F5">
        <w:rPr>
          <w:b/>
          <w:sz w:val="28"/>
          <w:szCs w:val="28"/>
        </w:rPr>
        <w:t>cjalistycznego broniącego z przekonaniem i talentem zasad przeciwnych papizmowi i monarch</w:t>
      </w:r>
      <w:r w:rsidR="009043AA" w:rsidRPr="006635F5">
        <w:rPr>
          <w:b/>
          <w:sz w:val="28"/>
          <w:szCs w:val="28"/>
        </w:rPr>
        <w:t>i</w:t>
      </w:r>
      <w:r w:rsidR="009043AA" w:rsidRPr="006635F5">
        <w:rPr>
          <w:b/>
          <w:sz w:val="28"/>
          <w:szCs w:val="28"/>
        </w:rPr>
        <w:t>zmowi</w:t>
      </w:r>
      <w:r w:rsidR="009043AA" w:rsidRPr="005D4AB6">
        <w:rPr>
          <w:sz w:val="28"/>
          <w:szCs w:val="28"/>
        </w:rPr>
        <w:t>. To nam tłum</w:t>
      </w:r>
      <w:r w:rsidR="009043AA" w:rsidRPr="005D4AB6">
        <w:rPr>
          <w:sz w:val="28"/>
          <w:szCs w:val="28"/>
        </w:rPr>
        <w:t>a</w:t>
      </w:r>
      <w:r w:rsidR="009043AA" w:rsidRPr="005D4AB6">
        <w:rPr>
          <w:sz w:val="28"/>
          <w:szCs w:val="28"/>
        </w:rPr>
        <w:t>czy cierpliwość Zgromadzenia Naro</w:t>
      </w:r>
      <w:r w:rsidR="009043AA" w:rsidRPr="005D4AB6">
        <w:rPr>
          <w:sz w:val="28"/>
          <w:szCs w:val="28"/>
        </w:rPr>
        <w:softHyphen/>
        <w:t>dowego. „</w:t>
      </w:r>
      <w:r w:rsidR="009043AA" w:rsidRPr="006635F5">
        <w:rPr>
          <w:b/>
          <w:sz w:val="28"/>
          <w:szCs w:val="28"/>
        </w:rPr>
        <w:t>Niech sobie gada, niech ciągle gada</w:t>
      </w:r>
      <w:r w:rsidR="009043AA" w:rsidRPr="005D4AB6">
        <w:rPr>
          <w:sz w:val="28"/>
          <w:szCs w:val="28"/>
        </w:rPr>
        <w:t xml:space="preserve"> — mówili sobie członkowie wię</w:t>
      </w:r>
      <w:r w:rsidR="009043AA" w:rsidRPr="005D4AB6">
        <w:rPr>
          <w:sz w:val="28"/>
          <w:szCs w:val="28"/>
        </w:rPr>
        <w:t>k</w:t>
      </w:r>
      <w:r w:rsidR="009043AA" w:rsidRPr="005D4AB6">
        <w:rPr>
          <w:sz w:val="28"/>
          <w:szCs w:val="28"/>
        </w:rPr>
        <w:t>szości — niech gada, podczas gdy my działamy. On daje socjalistom szumne słowa, podczas gdy my dajemy tajemnie naszym sprzymierzeńcom, rzą</w:t>
      </w:r>
      <w:r w:rsidR="009043AA" w:rsidRPr="005D4AB6">
        <w:rPr>
          <w:sz w:val="28"/>
          <w:szCs w:val="28"/>
        </w:rPr>
        <w:t>d</w:t>
      </w:r>
      <w:r w:rsidR="009043AA" w:rsidRPr="005D4AB6">
        <w:rPr>
          <w:sz w:val="28"/>
          <w:szCs w:val="28"/>
        </w:rPr>
        <w:t>com starego świata, nasze miliony i naszych żołnierzy. P</w:t>
      </w:r>
      <w:r w:rsidR="009043AA" w:rsidRPr="005D4AB6">
        <w:rPr>
          <w:sz w:val="28"/>
          <w:szCs w:val="28"/>
        </w:rPr>
        <w:t>o</w:t>
      </w:r>
      <w:r w:rsidR="009043AA" w:rsidRPr="005D4AB6">
        <w:rPr>
          <w:sz w:val="28"/>
          <w:szCs w:val="28"/>
        </w:rPr>
        <w:t>zostawiamy socja</w:t>
      </w:r>
      <w:r w:rsidR="009043AA" w:rsidRPr="005D4AB6">
        <w:rPr>
          <w:sz w:val="28"/>
          <w:szCs w:val="28"/>
        </w:rPr>
        <w:softHyphen/>
        <w:t>listom obłoki ich teoryj, my zaś w da</w:t>
      </w:r>
      <w:r w:rsidR="009043AA" w:rsidRPr="005D4AB6">
        <w:rPr>
          <w:sz w:val="28"/>
          <w:szCs w:val="28"/>
        </w:rPr>
        <w:t>l</w:t>
      </w:r>
      <w:r w:rsidR="009043AA" w:rsidRPr="005D4AB6">
        <w:rPr>
          <w:sz w:val="28"/>
          <w:szCs w:val="28"/>
        </w:rPr>
        <w:t>szym ciągu zagarni</w:t>
      </w:r>
      <w:r w:rsidR="009043AA" w:rsidRPr="005D4AB6">
        <w:rPr>
          <w:sz w:val="28"/>
          <w:szCs w:val="28"/>
        </w:rPr>
        <w:t>a</w:t>
      </w:r>
      <w:r w:rsidR="009043AA" w:rsidRPr="005D4AB6">
        <w:rPr>
          <w:sz w:val="28"/>
          <w:szCs w:val="28"/>
        </w:rPr>
        <w:t>my ląd stały, fortece, rzesze ludności i kapitały".</w:t>
      </w:r>
    </w:p>
    <w:p w:rsidR="009043AA" w:rsidRPr="005D4AB6" w:rsidRDefault="006635F5" w:rsidP="005D4AB6">
      <w:pPr>
        <w:pStyle w:val="Teksttreci0"/>
        <w:shd w:val="clear" w:color="auto" w:fill="auto"/>
        <w:spacing w:before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9043AA" w:rsidRPr="005D4AB6">
        <w:rPr>
          <w:sz w:val="28"/>
          <w:szCs w:val="28"/>
        </w:rPr>
        <w:t>A tymczasem ludy włoskie i słowiańskie, substancja przyszłego socjalizmu, powtarzają ciągle: „</w:t>
      </w:r>
      <w:r w:rsidR="009043AA" w:rsidRPr="006635F5">
        <w:rPr>
          <w:b/>
          <w:sz w:val="28"/>
          <w:szCs w:val="28"/>
        </w:rPr>
        <w:t>Niebo (</w:t>
      </w:r>
      <w:r w:rsidR="009043AA" w:rsidRPr="006635F5">
        <w:rPr>
          <w:b/>
          <w:sz w:val="32"/>
          <w:szCs w:val="32"/>
        </w:rPr>
        <w:t>teoria socjalistyczna</w:t>
      </w:r>
      <w:r w:rsidR="009043AA" w:rsidRPr="006635F5">
        <w:rPr>
          <w:b/>
          <w:sz w:val="28"/>
          <w:szCs w:val="28"/>
        </w:rPr>
        <w:t>) jest za wysoko, a Francuzi (</w:t>
      </w:r>
      <w:r w:rsidR="009043AA" w:rsidRPr="006635F5">
        <w:rPr>
          <w:b/>
          <w:sz w:val="32"/>
          <w:szCs w:val="32"/>
        </w:rPr>
        <w:t>mówca socjalistyczny</w:t>
      </w:r>
      <w:r w:rsidR="009043AA" w:rsidRPr="006635F5">
        <w:rPr>
          <w:b/>
          <w:sz w:val="28"/>
          <w:szCs w:val="28"/>
        </w:rPr>
        <w:t>) są za daleko od nas, gdy tymczasem c</w:t>
      </w:r>
      <w:r w:rsidR="009043AA" w:rsidRPr="006635F5">
        <w:rPr>
          <w:b/>
          <w:sz w:val="28"/>
          <w:szCs w:val="28"/>
        </w:rPr>
        <w:t>e</w:t>
      </w:r>
      <w:r w:rsidR="009043AA" w:rsidRPr="006635F5">
        <w:rPr>
          <w:b/>
          <w:sz w:val="28"/>
          <w:szCs w:val="28"/>
        </w:rPr>
        <w:t>sarz rosyjski i Radetzky, i systemat Barrota są wciąż przed nami i przeciwko nam"</w:t>
      </w:r>
      <w:r w:rsidR="009043AA" w:rsidRPr="005D4AB6">
        <w:rPr>
          <w:sz w:val="28"/>
          <w:szCs w:val="28"/>
        </w:rPr>
        <w:t>. Socjalizmowi francuski</w:t>
      </w:r>
      <w:r w:rsidR="009043AA" w:rsidRPr="005D4AB6">
        <w:rPr>
          <w:sz w:val="28"/>
          <w:szCs w:val="28"/>
        </w:rPr>
        <w:t>e</w:t>
      </w:r>
      <w:r w:rsidR="009043AA" w:rsidRPr="005D4AB6">
        <w:rPr>
          <w:sz w:val="28"/>
          <w:szCs w:val="28"/>
        </w:rPr>
        <w:t xml:space="preserve">mu mamy prawo zarzucić to właśnie, że nie zna jeszcze </w:t>
      </w:r>
      <w:r w:rsidR="009043AA" w:rsidRPr="005D4AB6">
        <w:rPr>
          <w:sz w:val="28"/>
          <w:szCs w:val="28"/>
        </w:rPr>
        <w:lastRenderedPageBreak/>
        <w:t>własnych sił moralnych, tak samo jak Polska i Włochy nie znają swych sił m</w:t>
      </w:r>
      <w:r w:rsidR="009043AA" w:rsidRPr="005D4AB6">
        <w:rPr>
          <w:sz w:val="28"/>
          <w:szCs w:val="28"/>
        </w:rPr>
        <w:t>a</w:t>
      </w:r>
      <w:r w:rsidR="009043AA" w:rsidRPr="005D4AB6">
        <w:rPr>
          <w:sz w:val="28"/>
          <w:szCs w:val="28"/>
        </w:rPr>
        <w:t>terialnych.</w:t>
      </w:r>
    </w:p>
    <w:p w:rsidR="009043AA" w:rsidRPr="005D4AB6" w:rsidRDefault="006635F5" w:rsidP="005D4AB6">
      <w:pPr>
        <w:pStyle w:val="Teksttreci0"/>
        <w:shd w:val="clear" w:color="auto" w:fill="auto"/>
        <w:spacing w:before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9043AA" w:rsidRPr="005D4AB6">
        <w:rPr>
          <w:sz w:val="28"/>
          <w:szCs w:val="28"/>
        </w:rPr>
        <w:t>Socjalizm proponuje swym nieprzyjaciołom haniebne zawieszenie broni. Wydaje w ich ręce pole działania. P</w:t>
      </w:r>
      <w:r w:rsidR="009043AA" w:rsidRPr="005D4AB6">
        <w:rPr>
          <w:sz w:val="28"/>
          <w:szCs w:val="28"/>
        </w:rPr>
        <w:t>o</w:t>
      </w:r>
      <w:r w:rsidR="009043AA" w:rsidRPr="005D4AB6">
        <w:rPr>
          <w:sz w:val="28"/>
          <w:szCs w:val="28"/>
        </w:rPr>
        <w:t>przestaje na tym, że cierpi i głosi kazania, a ducha i styl tych kazań dostosowuje do poziomu słuchaczy. Staje się ni</w:t>
      </w:r>
      <w:r w:rsidR="009043AA" w:rsidRPr="005D4AB6">
        <w:rPr>
          <w:sz w:val="28"/>
          <w:szCs w:val="28"/>
        </w:rPr>
        <w:t>e</w:t>
      </w:r>
      <w:r w:rsidR="009043AA" w:rsidRPr="005D4AB6">
        <w:rPr>
          <w:sz w:val="28"/>
          <w:szCs w:val="28"/>
        </w:rPr>
        <w:t>zmier</w:t>
      </w:r>
      <w:r w:rsidR="009043AA" w:rsidRPr="005D4AB6">
        <w:rPr>
          <w:sz w:val="28"/>
          <w:szCs w:val="28"/>
        </w:rPr>
        <w:softHyphen/>
        <w:t>nie wielkim w duchu, a nieskończenie małym w świ</w:t>
      </w:r>
      <w:r w:rsidR="009043AA" w:rsidRPr="005D4AB6">
        <w:rPr>
          <w:sz w:val="28"/>
          <w:szCs w:val="28"/>
        </w:rPr>
        <w:t>e</w:t>
      </w:r>
      <w:r w:rsidR="009043AA" w:rsidRPr="005D4AB6">
        <w:rPr>
          <w:sz w:val="28"/>
          <w:szCs w:val="28"/>
        </w:rPr>
        <w:t>cie politycznym. Otóż naj</w:t>
      </w:r>
      <w:r w:rsidR="009043AA" w:rsidRPr="005D4AB6">
        <w:rPr>
          <w:sz w:val="28"/>
          <w:szCs w:val="28"/>
        </w:rPr>
        <w:softHyphen/>
        <w:t>większą szkodę stronnictwu lub osobistości politycznej przynosi obecnie skom</w:t>
      </w:r>
      <w:r w:rsidR="009043AA" w:rsidRPr="005D4AB6">
        <w:rPr>
          <w:sz w:val="28"/>
          <w:szCs w:val="28"/>
        </w:rPr>
        <w:softHyphen/>
        <w:t xml:space="preserve">promitowanie się w czynach politycznych, we wnioskach projektów ustaw, w głosowaniach. </w:t>
      </w:r>
      <w:r w:rsidR="009043AA" w:rsidRPr="006635F5">
        <w:rPr>
          <w:b/>
          <w:sz w:val="32"/>
          <w:szCs w:val="32"/>
        </w:rPr>
        <w:t>Socjalistom radzimy</w:t>
      </w:r>
      <w:r w:rsidR="009043AA" w:rsidRPr="005D4AB6">
        <w:rPr>
          <w:sz w:val="28"/>
          <w:szCs w:val="28"/>
        </w:rPr>
        <w:t xml:space="preserve"> wziąć s</w:t>
      </w:r>
      <w:r w:rsidR="009043AA" w:rsidRPr="005D4AB6">
        <w:rPr>
          <w:sz w:val="28"/>
          <w:szCs w:val="28"/>
        </w:rPr>
        <w:t>o</w:t>
      </w:r>
      <w:r w:rsidR="009043AA" w:rsidRPr="005D4AB6">
        <w:rPr>
          <w:sz w:val="28"/>
          <w:szCs w:val="28"/>
        </w:rPr>
        <w:t>bie za przykład śmiałość reak</w:t>
      </w:r>
      <w:r w:rsidR="009043AA" w:rsidRPr="005D4AB6">
        <w:rPr>
          <w:sz w:val="28"/>
          <w:szCs w:val="28"/>
        </w:rPr>
        <w:softHyphen/>
        <w:t xml:space="preserve">cyjną Guizotów i Thiersów. Ci ludzie starego świata nie ustępowali wcale socjalistom w biegłości doktrynerskiej i teoretycznej, ale </w:t>
      </w:r>
      <w:r w:rsidR="009043AA" w:rsidRPr="006635F5">
        <w:rPr>
          <w:b/>
          <w:sz w:val="28"/>
          <w:szCs w:val="28"/>
        </w:rPr>
        <w:t>oni najpierw działali, a p</w:t>
      </w:r>
      <w:r w:rsidR="009043AA" w:rsidRPr="006635F5">
        <w:rPr>
          <w:b/>
          <w:sz w:val="28"/>
          <w:szCs w:val="28"/>
        </w:rPr>
        <w:t>o</w:t>
      </w:r>
      <w:r w:rsidR="009043AA" w:rsidRPr="006635F5">
        <w:rPr>
          <w:b/>
          <w:sz w:val="28"/>
          <w:szCs w:val="28"/>
        </w:rPr>
        <w:t>tem dopiero mówili</w:t>
      </w:r>
      <w:r w:rsidR="009043AA" w:rsidRPr="005D4AB6">
        <w:rPr>
          <w:sz w:val="28"/>
          <w:szCs w:val="28"/>
        </w:rPr>
        <w:t>. Głosili teorię chytrości, tchórzostwa i egoizmu dopiero wtedy, gdy ją urzeczywistn</w:t>
      </w:r>
      <w:r w:rsidR="009043AA" w:rsidRPr="005D4AB6">
        <w:rPr>
          <w:sz w:val="28"/>
          <w:szCs w:val="28"/>
        </w:rPr>
        <w:t>i</w:t>
      </w:r>
      <w:r w:rsidR="009043AA" w:rsidRPr="005D4AB6">
        <w:rPr>
          <w:sz w:val="28"/>
          <w:szCs w:val="28"/>
        </w:rPr>
        <w:t>li w faktach dokonanych.</w:t>
      </w:r>
    </w:p>
    <w:p w:rsidR="00632063" w:rsidRDefault="006635F5" w:rsidP="005D4AB6">
      <w:pPr>
        <w:pStyle w:val="Teksttreci0"/>
        <w:shd w:val="clear" w:color="auto" w:fill="auto"/>
        <w:spacing w:before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9043AA" w:rsidRPr="006635F5">
        <w:rPr>
          <w:b/>
          <w:sz w:val="32"/>
          <w:szCs w:val="32"/>
        </w:rPr>
        <w:t>Fakty</w:t>
      </w:r>
      <w:r w:rsidR="009043AA" w:rsidRPr="005D4AB6">
        <w:rPr>
          <w:sz w:val="28"/>
          <w:szCs w:val="28"/>
        </w:rPr>
        <w:t xml:space="preserve"> dokonują się w życiu politycznym przez armie, przez żołnierzy. Ludwik Filip, Guizot i Thiers odstępowali opoz</w:t>
      </w:r>
      <w:r w:rsidR="009043AA" w:rsidRPr="005D4AB6">
        <w:rPr>
          <w:sz w:val="28"/>
          <w:szCs w:val="28"/>
        </w:rPr>
        <w:t>y</w:t>
      </w:r>
      <w:r w:rsidR="009043AA" w:rsidRPr="005D4AB6">
        <w:rPr>
          <w:sz w:val="28"/>
          <w:szCs w:val="28"/>
        </w:rPr>
        <w:t>cji i jej przywódcy, Barrotowi, całą dziedzinę polityki, z wyjątkiem skarbu i koszar. Kiedy Barrot bronił ongi w Izbie niepodległości Włoch, jenerał Cubieres działał we Włoszech w interesie dynastii orleańskiej.</w:t>
      </w:r>
    </w:p>
    <w:p w:rsidR="009043AA" w:rsidRPr="005D4AB6" w:rsidRDefault="006635F5" w:rsidP="005D4AB6">
      <w:pPr>
        <w:pStyle w:val="Teksttreci0"/>
        <w:shd w:val="clear" w:color="auto" w:fill="auto"/>
        <w:spacing w:before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9043AA" w:rsidRPr="005D4AB6">
        <w:rPr>
          <w:sz w:val="28"/>
          <w:szCs w:val="28"/>
        </w:rPr>
        <w:t>Gabinet Barrota chciałby postawić socjalistów w takim położeniu, w jakim sam Barrot znajdował się wobec gabin</w:t>
      </w:r>
      <w:r w:rsidR="009043AA" w:rsidRPr="005D4AB6">
        <w:rPr>
          <w:sz w:val="28"/>
          <w:szCs w:val="28"/>
        </w:rPr>
        <w:t>e</w:t>
      </w:r>
      <w:r w:rsidR="009043AA" w:rsidRPr="005D4AB6">
        <w:rPr>
          <w:sz w:val="28"/>
          <w:szCs w:val="28"/>
        </w:rPr>
        <w:t>tów Guizota i Thiersa. Przypuszcza on w socjalistach pustkę przekonań i brak energii, to, co widzi w samym sobie. B</w:t>
      </w:r>
      <w:r w:rsidR="009043AA" w:rsidRPr="005D4AB6">
        <w:rPr>
          <w:sz w:val="28"/>
          <w:szCs w:val="28"/>
        </w:rPr>
        <w:t>y</w:t>
      </w:r>
      <w:r w:rsidR="009043AA" w:rsidRPr="005D4AB6">
        <w:rPr>
          <w:sz w:val="28"/>
          <w:szCs w:val="28"/>
        </w:rPr>
        <w:t>łoby to wielkim nieszczęściem dla mówców socjalistyc</w:t>
      </w:r>
      <w:r w:rsidR="009043AA" w:rsidRPr="005D4AB6">
        <w:rPr>
          <w:sz w:val="28"/>
          <w:szCs w:val="28"/>
        </w:rPr>
        <w:t>z</w:t>
      </w:r>
      <w:r w:rsidR="009043AA" w:rsidRPr="005D4AB6">
        <w:rPr>
          <w:sz w:val="28"/>
          <w:szCs w:val="28"/>
        </w:rPr>
        <w:t>nych, gdyby przyjęli rolę dawnej opozycji barrotowskiej, gdyby się zadowolili przedstawianiem teoryj, unikając wzięcia na siebie odpowiedzialności w rozstrzygających głosowa</w:t>
      </w:r>
      <w:r w:rsidR="009043AA" w:rsidRPr="005D4AB6">
        <w:rPr>
          <w:sz w:val="28"/>
          <w:szCs w:val="28"/>
        </w:rPr>
        <w:softHyphen/>
        <w:t>niach.</w:t>
      </w:r>
    </w:p>
    <w:p w:rsidR="009043AA" w:rsidRPr="00632063" w:rsidRDefault="006635F5" w:rsidP="005D4AB6">
      <w:pPr>
        <w:pStyle w:val="Teksttreci0"/>
        <w:shd w:val="clear" w:color="auto" w:fill="auto"/>
        <w:spacing w:before="0" w:line="240" w:lineRule="auto"/>
        <w:rPr>
          <w:sz w:val="32"/>
          <w:szCs w:val="32"/>
        </w:rPr>
      </w:pPr>
      <w:r>
        <w:rPr>
          <w:sz w:val="28"/>
          <w:szCs w:val="28"/>
        </w:rPr>
        <w:t xml:space="preserve">       </w:t>
      </w:r>
      <w:r w:rsidR="009043AA" w:rsidRPr="005D4AB6">
        <w:rPr>
          <w:sz w:val="28"/>
          <w:szCs w:val="28"/>
        </w:rPr>
        <w:t>Głosowanie streszcza w sobie sprawę dnia bieżącego. Sprawa dnia bieżą</w:t>
      </w:r>
      <w:r w:rsidR="009043AA" w:rsidRPr="005D4AB6">
        <w:rPr>
          <w:sz w:val="28"/>
          <w:szCs w:val="28"/>
        </w:rPr>
        <w:softHyphen/>
        <w:t>cego rozstrząsana w Zgromadzeniu Nar</w:t>
      </w:r>
      <w:r w:rsidR="009043AA" w:rsidRPr="005D4AB6">
        <w:rPr>
          <w:sz w:val="28"/>
          <w:szCs w:val="28"/>
        </w:rPr>
        <w:t>o</w:t>
      </w:r>
      <w:r w:rsidR="009043AA" w:rsidRPr="005D4AB6">
        <w:rPr>
          <w:sz w:val="28"/>
          <w:szCs w:val="28"/>
        </w:rPr>
        <w:t xml:space="preserve">dowym streszcza sprawę europejską. Przedstawiciel ludu, </w:t>
      </w:r>
      <w:r w:rsidR="009043AA" w:rsidRPr="005D4AB6">
        <w:rPr>
          <w:sz w:val="28"/>
          <w:szCs w:val="28"/>
        </w:rPr>
        <w:lastRenderedPageBreak/>
        <w:t>powołany do przemawiania w imieniu ludu, może i po</w:t>
      </w:r>
      <w:r w:rsidR="009043AA" w:rsidRPr="005D4AB6">
        <w:rPr>
          <w:sz w:val="28"/>
          <w:szCs w:val="28"/>
        </w:rPr>
        <w:softHyphen/>
        <w:t xml:space="preserve">winien mieć jeden tylko cel: </w:t>
      </w:r>
      <w:r w:rsidR="009043AA" w:rsidRPr="00632063">
        <w:rPr>
          <w:b/>
          <w:sz w:val="32"/>
          <w:szCs w:val="32"/>
        </w:rPr>
        <w:t>słowa swe wprowadzić w ż</w:t>
      </w:r>
      <w:r w:rsidR="009043AA" w:rsidRPr="00632063">
        <w:rPr>
          <w:b/>
          <w:sz w:val="32"/>
          <w:szCs w:val="32"/>
        </w:rPr>
        <w:t>y</w:t>
      </w:r>
      <w:r w:rsidR="009043AA" w:rsidRPr="00632063">
        <w:rPr>
          <w:b/>
          <w:sz w:val="32"/>
          <w:szCs w:val="32"/>
        </w:rPr>
        <w:t>cie, uczynić z nich artykuł prawa lub rozkaz dzienny armii</w:t>
      </w:r>
      <w:r w:rsidR="009043AA" w:rsidRPr="00632063">
        <w:rPr>
          <w:sz w:val="32"/>
          <w:szCs w:val="32"/>
        </w:rPr>
        <w:t>.</w:t>
      </w:r>
    </w:p>
    <w:p w:rsidR="009043AA" w:rsidRPr="005D4AB6" w:rsidRDefault="006635F5" w:rsidP="005D4AB6">
      <w:pPr>
        <w:pStyle w:val="Teksttreci0"/>
        <w:shd w:val="clear" w:color="auto" w:fill="auto"/>
        <w:spacing w:before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9043AA" w:rsidRPr="005D4AB6">
        <w:rPr>
          <w:sz w:val="28"/>
          <w:szCs w:val="28"/>
        </w:rPr>
        <w:t>Wydaje się nam, że socjaliści nie rozumieją niestety stanowiska, jakie lud im nadał w Zgromadzeniu Narod</w:t>
      </w:r>
      <w:r w:rsidR="009043AA" w:rsidRPr="005D4AB6">
        <w:rPr>
          <w:sz w:val="28"/>
          <w:szCs w:val="28"/>
        </w:rPr>
        <w:t>o</w:t>
      </w:r>
      <w:r w:rsidR="009043AA" w:rsidRPr="005D4AB6">
        <w:rPr>
          <w:sz w:val="28"/>
          <w:szCs w:val="28"/>
        </w:rPr>
        <w:t xml:space="preserve">wym. </w:t>
      </w:r>
      <w:r w:rsidR="009043AA" w:rsidRPr="006635F5">
        <w:rPr>
          <w:b/>
          <w:sz w:val="32"/>
          <w:szCs w:val="32"/>
        </w:rPr>
        <w:t>Starają się nawracać zamiast pobu</w:t>
      </w:r>
      <w:r w:rsidR="009043AA" w:rsidRPr="006635F5">
        <w:rPr>
          <w:b/>
          <w:sz w:val="32"/>
          <w:szCs w:val="32"/>
        </w:rPr>
        <w:softHyphen/>
        <w:t>dzać do działania</w:t>
      </w:r>
      <w:r w:rsidR="009043AA" w:rsidRPr="005D4AB6">
        <w:rPr>
          <w:sz w:val="28"/>
          <w:szCs w:val="28"/>
        </w:rPr>
        <w:t xml:space="preserve">. Czynią się </w:t>
      </w:r>
      <w:r w:rsidR="009043AA" w:rsidRPr="006635F5">
        <w:rPr>
          <w:b/>
          <w:sz w:val="32"/>
          <w:szCs w:val="32"/>
        </w:rPr>
        <w:t>apostołami miast czynić się pr</w:t>
      </w:r>
      <w:r w:rsidR="009043AA" w:rsidRPr="006635F5">
        <w:rPr>
          <w:b/>
          <w:sz w:val="32"/>
          <w:szCs w:val="32"/>
        </w:rPr>
        <w:t>a</w:t>
      </w:r>
      <w:r w:rsidR="009043AA" w:rsidRPr="006635F5">
        <w:rPr>
          <w:b/>
          <w:sz w:val="32"/>
          <w:szCs w:val="32"/>
        </w:rPr>
        <w:t>wodawcami i ludźmi czynu,</w:t>
      </w:r>
      <w:r w:rsidR="009043AA" w:rsidRPr="005D4AB6">
        <w:rPr>
          <w:sz w:val="28"/>
          <w:szCs w:val="28"/>
        </w:rPr>
        <w:t xml:space="preserve"> jak tego lud się po nich spodziewał. </w:t>
      </w:r>
      <w:r w:rsidR="009043AA" w:rsidRPr="006635F5">
        <w:rPr>
          <w:b/>
          <w:sz w:val="32"/>
          <w:szCs w:val="32"/>
        </w:rPr>
        <w:t>Trawią swoje siły kraso</w:t>
      </w:r>
      <w:r w:rsidR="009043AA" w:rsidRPr="006635F5">
        <w:rPr>
          <w:b/>
          <w:sz w:val="32"/>
          <w:szCs w:val="32"/>
        </w:rPr>
        <w:softHyphen/>
        <w:t>mówcze chcąc nawracać bankierów, hurtowników i ma</w:t>
      </w:r>
      <w:r w:rsidR="009043AA" w:rsidRPr="006635F5">
        <w:rPr>
          <w:b/>
          <w:sz w:val="32"/>
          <w:szCs w:val="32"/>
        </w:rPr>
        <w:t>l</w:t>
      </w:r>
      <w:r w:rsidR="009043AA" w:rsidRPr="006635F5">
        <w:rPr>
          <w:b/>
          <w:sz w:val="32"/>
          <w:szCs w:val="32"/>
        </w:rPr>
        <w:t>tuzjanów</w:t>
      </w:r>
      <w:r w:rsidR="009043AA" w:rsidRPr="005D4AB6">
        <w:rPr>
          <w:sz w:val="28"/>
          <w:szCs w:val="28"/>
        </w:rPr>
        <w:t>, kt</w:t>
      </w:r>
      <w:r w:rsidR="009043AA" w:rsidRPr="005D4AB6">
        <w:rPr>
          <w:sz w:val="28"/>
          <w:szCs w:val="28"/>
        </w:rPr>
        <w:t>ó</w:t>
      </w:r>
      <w:r w:rsidR="009043AA" w:rsidRPr="005D4AB6">
        <w:rPr>
          <w:sz w:val="28"/>
          <w:szCs w:val="28"/>
        </w:rPr>
        <w:t>rych przekonaniem może zachwiać dopiero glosowanie Zgrom</w:t>
      </w:r>
      <w:r w:rsidR="009043AA" w:rsidRPr="005D4AB6">
        <w:rPr>
          <w:sz w:val="28"/>
          <w:szCs w:val="28"/>
        </w:rPr>
        <w:t>a</w:t>
      </w:r>
      <w:r w:rsidR="009043AA" w:rsidRPr="005D4AB6">
        <w:rPr>
          <w:sz w:val="28"/>
          <w:szCs w:val="28"/>
        </w:rPr>
        <w:t>dzenia. Aby uzyskać głosy, trzeba się zwrócić do żywotnych pierwiastków narodu francuskiego, do jego prawdziwie chrześcijańskich uczuć bezinteresown</w:t>
      </w:r>
      <w:r w:rsidR="009043AA" w:rsidRPr="005D4AB6">
        <w:rPr>
          <w:sz w:val="28"/>
          <w:szCs w:val="28"/>
        </w:rPr>
        <w:t>o</w:t>
      </w:r>
      <w:r w:rsidR="009043AA" w:rsidRPr="005D4AB6">
        <w:rPr>
          <w:sz w:val="28"/>
          <w:szCs w:val="28"/>
        </w:rPr>
        <w:t xml:space="preserve">ści, poświęcenia, wielkości i chwały. </w:t>
      </w:r>
      <w:r w:rsidR="009043AA" w:rsidRPr="006635F5">
        <w:rPr>
          <w:b/>
          <w:sz w:val="32"/>
          <w:szCs w:val="32"/>
        </w:rPr>
        <w:t>Nie rozumkow</w:t>
      </w:r>
      <w:r w:rsidR="009043AA" w:rsidRPr="006635F5">
        <w:rPr>
          <w:b/>
          <w:sz w:val="32"/>
          <w:szCs w:val="32"/>
        </w:rPr>
        <w:t>a</w:t>
      </w:r>
      <w:r w:rsidR="009043AA" w:rsidRPr="006635F5">
        <w:rPr>
          <w:b/>
          <w:sz w:val="32"/>
          <w:szCs w:val="32"/>
        </w:rPr>
        <w:t>niem, nie ukazywaniem przynęty doraźnych k</w:t>
      </w:r>
      <w:r w:rsidR="009043AA" w:rsidRPr="006635F5">
        <w:rPr>
          <w:b/>
          <w:sz w:val="32"/>
          <w:szCs w:val="32"/>
        </w:rPr>
        <w:t>o</w:t>
      </w:r>
      <w:r w:rsidR="009043AA" w:rsidRPr="006635F5">
        <w:rPr>
          <w:b/>
          <w:sz w:val="32"/>
          <w:szCs w:val="32"/>
        </w:rPr>
        <w:t>rzyści będzie można nawrócić adwokatów i ba</w:t>
      </w:r>
      <w:r w:rsidR="009043AA" w:rsidRPr="006635F5">
        <w:rPr>
          <w:b/>
          <w:sz w:val="32"/>
          <w:szCs w:val="32"/>
        </w:rPr>
        <w:t>n</w:t>
      </w:r>
      <w:r w:rsidR="009043AA" w:rsidRPr="006635F5">
        <w:rPr>
          <w:b/>
          <w:sz w:val="32"/>
          <w:szCs w:val="32"/>
        </w:rPr>
        <w:t>kierów-milionerów</w:t>
      </w:r>
      <w:r w:rsidR="009043AA" w:rsidRPr="005D4AB6">
        <w:rPr>
          <w:sz w:val="28"/>
          <w:szCs w:val="28"/>
        </w:rPr>
        <w:t>.</w:t>
      </w:r>
    </w:p>
    <w:p w:rsidR="009043AA" w:rsidRPr="005D4AB6" w:rsidRDefault="006635F5" w:rsidP="005D4AB6">
      <w:pPr>
        <w:pStyle w:val="Teksttreci0"/>
        <w:shd w:val="clear" w:color="auto" w:fill="auto"/>
        <w:spacing w:before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9043AA" w:rsidRPr="006635F5">
        <w:rPr>
          <w:b/>
          <w:sz w:val="32"/>
          <w:szCs w:val="32"/>
        </w:rPr>
        <w:t>Socjalizm jako zasadę mogą przyjąć tylko l</w:t>
      </w:r>
      <w:r w:rsidR="009043AA" w:rsidRPr="006635F5">
        <w:rPr>
          <w:b/>
          <w:sz w:val="32"/>
          <w:szCs w:val="32"/>
        </w:rPr>
        <w:t>u</w:t>
      </w:r>
      <w:r w:rsidR="009043AA" w:rsidRPr="006635F5">
        <w:rPr>
          <w:b/>
          <w:sz w:val="32"/>
          <w:szCs w:val="32"/>
        </w:rPr>
        <w:t>dzie religijni i patriotyczni</w:t>
      </w:r>
      <w:r w:rsidR="009043AA" w:rsidRPr="005D4AB6">
        <w:rPr>
          <w:sz w:val="28"/>
          <w:szCs w:val="28"/>
        </w:rPr>
        <w:t>. Wykładać te zasady z tr</w:t>
      </w:r>
      <w:r w:rsidR="009043AA" w:rsidRPr="005D4AB6">
        <w:rPr>
          <w:sz w:val="28"/>
          <w:szCs w:val="28"/>
        </w:rPr>
        <w:t>y</w:t>
      </w:r>
      <w:r w:rsidR="009043AA" w:rsidRPr="005D4AB6">
        <w:rPr>
          <w:sz w:val="28"/>
          <w:szCs w:val="28"/>
        </w:rPr>
        <w:t>buny Zgr</w:t>
      </w:r>
      <w:r w:rsidR="009043AA" w:rsidRPr="005D4AB6">
        <w:rPr>
          <w:sz w:val="28"/>
          <w:szCs w:val="28"/>
        </w:rPr>
        <w:t>o</w:t>
      </w:r>
      <w:r w:rsidR="009043AA" w:rsidRPr="005D4AB6">
        <w:rPr>
          <w:sz w:val="28"/>
          <w:szCs w:val="28"/>
        </w:rPr>
        <w:t>madzenia Narodowego to znaczy dyskre</w:t>
      </w:r>
      <w:r w:rsidR="009043AA" w:rsidRPr="005D4AB6">
        <w:rPr>
          <w:sz w:val="28"/>
          <w:szCs w:val="28"/>
        </w:rPr>
        <w:softHyphen/>
        <w:t xml:space="preserve">dytować je. Większość, która nie widzi, że </w:t>
      </w:r>
      <w:r w:rsidR="009043AA" w:rsidRPr="006635F5">
        <w:rPr>
          <w:b/>
          <w:sz w:val="32"/>
          <w:szCs w:val="32"/>
        </w:rPr>
        <w:t>przywrócenie prz</w:t>
      </w:r>
      <w:r w:rsidR="009043AA" w:rsidRPr="006635F5">
        <w:rPr>
          <w:b/>
          <w:sz w:val="32"/>
          <w:szCs w:val="32"/>
        </w:rPr>
        <w:t>e</w:t>
      </w:r>
      <w:r w:rsidR="009043AA" w:rsidRPr="006635F5">
        <w:rPr>
          <w:b/>
          <w:sz w:val="32"/>
          <w:szCs w:val="32"/>
        </w:rPr>
        <w:t>mocą w Rzymie władzy papieskiej jest najwię</w:t>
      </w:r>
      <w:r w:rsidR="009043AA" w:rsidRPr="006635F5">
        <w:rPr>
          <w:b/>
          <w:sz w:val="32"/>
          <w:szCs w:val="32"/>
        </w:rPr>
        <w:t>k</w:t>
      </w:r>
      <w:r w:rsidR="009043AA" w:rsidRPr="006635F5">
        <w:rPr>
          <w:b/>
          <w:sz w:val="32"/>
          <w:szCs w:val="32"/>
        </w:rPr>
        <w:t>szym zamachem</w:t>
      </w:r>
      <w:r w:rsidR="009043AA" w:rsidRPr="005D4AB6">
        <w:rPr>
          <w:sz w:val="28"/>
          <w:szCs w:val="28"/>
        </w:rPr>
        <w:t>, jaki kiedykolwiek wymierzono prz</w:t>
      </w:r>
      <w:r w:rsidR="009043AA" w:rsidRPr="005D4AB6">
        <w:rPr>
          <w:sz w:val="28"/>
          <w:szCs w:val="28"/>
        </w:rPr>
        <w:t>e</w:t>
      </w:r>
      <w:r w:rsidR="009043AA" w:rsidRPr="005D4AB6">
        <w:rPr>
          <w:sz w:val="28"/>
          <w:szCs w:val="28"/>
        </w:rPr>
        <w:t xml:space="preserve">ciw Kościołowi, </w:t>
      </w:r>
      <w:r w:rsidR="009043AA" w:rsidRPr="006635F5">
        <w:rPr>
          <w:b/>
          <w:sz w:val="32"/>
          <w:szCs w:val="32"/>
        </w:rPr>
        <w:t>ludzie, którzy pozwalają u bram sw</w:t>
      </w:r>
      <w:r w:rsidR="009043AA" w:rsidRPr="006635F5">
        <w:rPr>
          <w:b/>
          <w:sz w:val="32"/>
          <w:szCs w:val="32"/>
        </w:rPr>
        <w:t>o</w:t>
      </w:r>
      <w:r w:rsidR="009043AA" w:rsidRPr="006635F5">
        <w:rPr>
          <w:b/>
          <w:sz w:val="32"/>
          <w:szCs w:val="32"/>
        </w:rPr>
        <w:t>ich mordować całe narody, co im bynajmniej nie psuje obliczeń osobistego interesu</w:t>
      </w:r>
      <w:r w:rsidR="009043AA" w:rsidRPr="005D4AB6">
        <w:rPr>
          <w:sz w:val="28"/>
          <w:szCs w:val="28"/>
        </w:rPr>
        <w:t xml:space="preserve"> — taka wię</w:t>
      </w:r>
      <w:r w:rsidR="009043AA" w:rsidRPr="005D4AB6">
        <w:rPr>
          <w:sz w:val="28"/>
          <w:szCs w:val="28"/>
        </w:rPr>
        <w:t>k</w:t>
      </w:r>
      <w:r w:rsidR="009043AA" w:rsidRPr="005D4AB6">
        <w:rPr>
          <w:sz w:val="28"/>
          <w:szCs w:val="28"/>
        </w:rPr>
        <w:t xml:space="preserve">szość i tacy ludzie </w:t>
      </w:r>
      <w:r w:rsidR="009043AA" w:rsidRPr="00597AA2">
        <w:rPr>
          <w:b/>
          <w:sz w:val="32"/>
          <w:szCs w:val="32"/>
        </w:rPr>
        <w:t>jakąż mogą odczuwać troskę o przyszłe szczęście ludz</w:t>
      </w:r>
      <w:r w:rsidR="009043AA" w:rsidRPr="00597AA2">
        <w:rPr>
          <w:b/>
          <w:sz w:val="32"/>
          <w:szCs w:val="32"/>
        </w:rPr>
        <w:softHyphen/>
        <w:t>kości</w:t>
      </w:r>
      <w:r w:rsidR="009043AA" w:rsidRPr="005D4AB6">
        <w:rPr>
          <w:sz w:val="28"/>
          <w:szCs w:val="28"/>
        </w:rPr>
        <w:t>, szczęście jeszcze niew</w:t>
      </w:r>
      <w:r w:rsidR="009043AA" w:rsidRPr="005D4AB6">
        <w:rPr>
          <w:sz w:val="28"/>
          <w:szCs w:val="28"/>
        </w:rPr>
        <w:t>i</w:t>
      </w:r>
      <w:r w:rsidR="009043AA" w:rsidRPr="005D4AB6">
        <w:rPr>
          <w:sz w:val="28"/>
          <w:szCs w:val="28"/>
        </w:rPr>
        <w:t>dzialne i nieuchwy</w:t>
      </w:r>
      <w:r w:rsidR="009043AA" w:rsidRPr="005D4AB6">
        <w:rPr>
          <w:sz w:val="28"/>
          <w:szCs w:val="28"/>
        </w:rPr>
        <w:t>t</w:t>
      </w:r>
      <w:r w:rsidR="009043AA" w:rsidRPr="005D4AB6">
        <w:rPr>
          <w:sz w:val="28"/>
          <w:szCs w:val="28"/>
        </w:rPr>
        <w:t>ne?</w:t>
      </w:r>
    </w:p>
    <w:p w:rsidR="009043AA" w:rsidRPr="00237E72" w:rsidRDefault="00597AA2" w:rsidP="005D4AB6">
      <w:pPr>
        <w:pStyle w:val="Teksttreci0"/>
        <w:shd w:val="clear" w:color="auto" w:fill="auto"/>
        <w:spacing w:before="0" w:line="240" w:lineRule="auto"/>
        <w:rPr>
          <w:sz w:val="32"/>
          <w:szCs w:val="32"/>
        </w:rPr>
      </w:pPr>
      <w:r>
        <w:rPr>
          <w:sz w:val="28"/>
          <w:szCs w:val="28"/>
        </w:rPr>
        <w:lastRenderedPageBreak/>
        <w:t xml:space="preserve">     </w:t>
      </w:r>
      <w:r w:rsidR="009043AA" w:rsidRPr="005D4AB6">
        <w:rPr>
          <w:sz w:val="28"/>
          <w:szCs w:val="28"/>
        </w:rPr>
        <w:t>Wyniki ostatnich posiedzeń Zgromadzenia Narodowego pouczą, spodzie</w:t>
      </w:r>
      <w:r w:rsidR="009043AA" w:rsidRPr="005D4AB6">
        <w:rPr>
          <w:sz w:val="28"/>
          <w:szCs w:val="28"/>
        </w:rPr>
        <w:softHyphen/>
        <w:t xml:space="preserve">wamy się, socjalistów o tym, o czym my zawsze byliśmy przekonani: że </w:t>
      </w:r>
      <w:r w:rsidR="009043AA" w:rsidRPr="00597AA2">
        <w:rPr>
          <w:b/>
          <w:sz w:val="32"/>
          <w:szCs w:val="32"/>
        </w:rPr>
        <w:t>ludzie, którzy stale zwalcz</w:t>
      </w:r>
      <w:r w:rsidR="009043AA" w:rsidRPr="00597AA2">
        <w:rPr>
          <w:b/>
          <w:sz w:val="32"/>
          <w:szCs w:val="32"/>
        </w:rPr>
        <w:t>a</w:t>
      </w:r>
      <w:r w:rsidR="009043AA" w:rsidRPr="00597AA2">
        <w:rPr>
          <w:b/>
          <w:sz w:val="32"/>
          <w:szCs w:val="32"/>
        </w:rPr>
        <w:t>li wszelkie uczucie religijne i wypierali się wszelkiego p</w:t>
      </w:r>
      <w:r w:rsidR="009043AA" w:rsidRPr="00597AA2">
        <w:rPr>
          <w:b/>
          <w:sz w:val="32"/>
          <w:szCs w:val="32"/>
        </w:rPr>
        <w:t>o</w:t>
      </w:r>
      <w:r w:rsidR="009043AA" w:rsidRPr="00597AA2">
        <w:rPr>
          <w:b/>
          <w:sz w:val="32"/>
          <w:szCs w:val="32"/>
        </w:rPr>
        <w:t>czu</w:t>
      </w:r>
      <w:r w:rsidR="009043AA" w:rsidRPr="00597AA2">
        <w:rPr>
          <w:b/>
          <w:sz w:val="32"/>
          <w:szCs w:val="32"/>
        </w:rPr>
        <w:softHyphen/>
        <w:t>cia narodowego francuskiego, są urodzonymi wrogami socjalizmu</w:t>
      </w:r>
      <w:r w:rsidR="009043AA" w:rsidRPr="005D4AB6">
        <w:rPr>
          <w:sz w:val="28"/>
          <w:szCs w:val="28"/>
        </w:rPr>
        <w:t xml:space="preserve">. </w:t>
      </w:r>
      <w:r w:rsidR="009043AA" w:rsidRPr="00237E72">
        <w:rPr>
          <w:b/>
          <w:sz w:val="32"/>
          <w:szCs w:val="32"/>
        </w:rPr>
        <w:t>Trzeba posz</w:t>
      </w:r>
      <w:r w:rsidR="009043AA" w:rsidRPr="00237E72">
        <w:rPr>
          <w:b/>
          <w:sz w:val="32"/>
          <w:szCs w:val="32"/>
        </w:rPr>
        <w:t>u</w:t>
      </w:r>
      <w:r w:rsidR="009043AA" w:rsidRPr="00237E72">
        <w:rPr>
          <w:b/>
          <w:sz w:val="32"/>
          <w:szCs w:val="32"/>
        </w:rPr>
        <w:t>kać i</w:t>
      </w:r>
      <w:r w:rsidR="009043AA" w:rsidRPr="00237E72">
        <w:rPr>
          <w:b/>
          <w:sz w:val="32"/>
          <w:szCs w:val="32"/>
        </w:rPr>
        <w:t>n</w:t>
      </w:r>
      <w:r w:rsidR="009043AA" w:rsidRPr="00237E72">
        <w:rPr>
          <w:b/>
          <w:sz w:val="32"/>
          <w:szCs w:val="32"/>
        </w:rPr>
        <w:t>nego sposobu nawrócenia ich.</w:t>
      </w:r>
    </w:p>
    <w:p w:rsidR="00BF0182" w:rsidRPr="005D4AB6" w:rsidRDefault="00BF0182" w:rsidP="005D4AB6">
      <w:pPr>
        <w:ind w:firstLine="0"/>
        <w:rPr>
          <w:rFonts w:ascii="Times New Roman" w:hAnsi="Times New Roman" w:cs="Times New Roman"/>
          <w:sz w:val="28"/>
          <w:szCs w:val="28"/>
          <w:lang w:val="pl-PL"/>
        </w:rPr>
      </w:pPr>
    </w:p>
    <w:sectPr w:rsidR="00BF0182" w:rsidRPr="005D4AB6" w:rsidSect="005D4AB6">
      <w:type w:val="continuous"/>
      <w:pgSz w:w="8390" w:h="11905"/>
      <w:pgMar w:top="220" w:right="452" w:bottom="210" w:left="1134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44EF" w:rsidRDefault="004A44EF" w:rsidP="00EE3524">
      <w:r>
        <w:separator/>
      </w:r>
    </w:p>
  </w:endnote>
  <w:endnote w:type="continuationSeparator" w:id="0">
    <w:p w:rsidR="004A44EF" w:rsidRDefault="004A44EF" w:rsidP="00EE35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Palatino Linotype">
    <w:panose1 w:val="02040502050505030304"/>
    <w:charset w:val="EE"/>
    <w:family w:val="roman"/>
    <w:pitch w:val="variable"/>
    <w:sig w:usb0="E0000387" w:usb1="40000013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44EF" w:rsidRDefault="004A44EF" w:rsidP="00EE3524">
      <w:r>
        <w:separator/>
      </w:r>
    </w:p>
  </w:footnote>
  <w:footnote w:type="continuationSeparator" w:id="0">
    <w:p w:rsidR="004A44EF" w:rsidRDefault="004A44EF" w:rsidP="00EE3524">
      <w:r>
        <w:continuationSeparator/>
      </w:r>
    </w:p>
  </w:footnote>
  <w:footnote w:id="1">
    <w:p w:rsidR="004A44EF" w:rsidRPr="00354497" w:rsidRDefault="004A44EF" w:rsidP="00354497">
      <w:pPr>
        <w:pStyle w:val="Stopka1"/>
        <w:numPr>
          <w:ilvl w:val="0"/>
          <w:numId w:val="1"/>
        </w:numPr>
        <w:shd w:val="clear" w:color="auto" w:fill="auto"/>
        <w:tabs>
          <w:tab w:val="left" w:pos="142"/>
        </w:tabs>
        <w:spacing w:line="240" w:lineRule="auto"/>
        <w:ind w:firstLine="0"/>
        <w:rPr>
          <w:sz w:val="20"/>
          <w:szCs w:val="20"/>
        </w:rPr>
      </w:pPr>
      <w:r w:rsidRPr="00354497">
        <w:rPr>
          <w:sz w:val="20"/>
          <w:szCs w:val="20"/>
        </w:rPr>
        <w:t>W Anglii—najbardziej uprzemysłowionym kraju Europy — słowo „socjalista" pojawiło się po raz pierwszy w r. 1827, w Owenowskim czasopiśmie „The Co-operative Magazine and Monthly Herald". We Francji pierwszy użył słowa „socj</w:t>
      </w:r>
      <w:r w:rsidRPr="00354497">
        <w:rPr>
          <w:sz w:val="20"/>
          <w:szCs w:val="20"/>
        </w:rPr>
        <w:t>a</w:t>
      </w:r>
      <w:r w:rsidRPr="00354497">
        <w:rPr>
          <w:sz w:val="20"/>
          <w:szCs w:val="20"/>
        </w:rPr>
        <w:t>lizm" pastor A. Vignet w r. 1831 na łamach tygodnika protestanckiego „Le Semeur", a w obieg weszło ono dzięki artykułowi P. Leroux</w:t>
      </w:r>
      <w:r w:rsidRPr="00354497">
        <w:rPr>
          <w:rStyle w:val="StopkaKursywa"/>
          <w:sz w:val="20"/>
          <w:szCs w:val="20"/>
        </w:rPr>
        <w:t xml:space="preserve"> 0 indywidualizmie i socjalizmie,</w:t>
      </w:r>
      <w:r w:rsidRPr="00354497">
        <w:rPr>
          <w:sz w:val="20"/>
          <w:szCs w:val="20"/>
        </w:rPr>
        <w:t xml:space="preserve"> „Revue Encyclopédiąue", 1834. W języku polskim użyte zostało po raz pier</w:t>
      </w:r>
      <w:r w:rsidRPr="00354497">
        <w:rPr>
          <w:sz w:val="20"/>
          <w:szCs w:val="20"/>
        </w:rPr>
        <w:t>w</w:t>
      </w:r>
      <w:r w:rsidRPr="00354497">
        <w:rPr>
          <w:sz w:val="20"/>
          <w:szCs w:val="20"/>
        </w:rPr>
        <w:t>szy w r. 1835, w piśmie sekcji Grudziąż (późniejszej Gromady Grudziąż) do Sekcji Ce</w:t>
      </w:r>
      <w:r w:rsidRPr="00354497">
        <w:rPr>
          <w:sz w:val="20"/>
          <w:szCs w:val="20"/>
        </w:rPr>
        <w:t>n</w:t>
      </w:r>
      <w:r w:rsidRPr="00354497">
        <w:rPr>
          <w:sz w:val="20"/>
          <w:szCs w:val="20"/>
        </w:rPr>
        <w:t>tralnej TDP (L. i A. Ciołkoszowie,</w:t>
      </w:r>
      <w:r w:rsidRPr="00354497">
        <w:rPr>
          <w:rStyle w:val="StopkaKursywa"/>
          <w:sz w:val="20"/>
          <w:szCs w:val="20"/>
        </w:rPr>
        <w:t xml:space="preserve"> Zarys</w:t>
      </w:r>
      <w:r w:rsidRPr="00354497">
        <w:rPr>
          <w:rStyle w:val="StopkaKursywa"/>
          <w:sz w:val="20"/>
          <w:szCs w:val="20"/>
          <w:vertAlign w:val="superscript"/>
        </w:rPr>
        <w:t>s</w:t>
      </w:r>
      <w:r w:rsidRPr="00354497">
        <w:rPr>
          <w:rStyle w:val="StopkaKursywa"/>
          <w:sz w:val="20"/>
          <w:szCs w:val="20"/>
        </w:rPr>
        <w:t xml:space="preserve"> dziejów socjalizmu polskiego,</w:t>
      </w:r>
      <w:r w:rsidRPr="00354497">
        <w:rPr>
          <w:sz w:val="20"/>
          <w:szCs w:val="20"/>
        </w:rPr>
        <w:t xml:space="preserve"> t. 1, Londyn 1966, s. 72). W szkole Owena stało się słowem obiegowym około r. 1835. P</w:t>
      </w:r>
      <w:r w:rsidRPr="00354497">
        <w:rPr>
          <w:sz w:val="20"/>
          <w:szCs w:val="20"/>
        </w:rPr>
        <w:t>o</w:t>
      </w:r>
      <w:r w:rsidRPr="00354497">
        <w:rPr>
          <w:sz w:val="20"/>
          <w:szCs w:val="20"/>
        </w:rPr>
        <w:t>wszechna używalność słowa „socjalizm" przypada dopiero na lata 1840, po ukaz</w:t>
      </w:r>
      <w:r w:rsidRPr="00354497">
        <w:rPr>
          <w:sz w:val="20"/>
          <w:szCs w:val="20"/>
        </w:rPr>
        <w:t>a</w:t>
      </w:r>
      <w:r w:rsidRPr="00354497">
        <w:rPr>
          <w:sz w:val="20"/>
          <w:szCs w:val="20"/>
        </w:rPr>
        <w:t>niu się w r. 1841 programowego artykułu Owena,</w:t>
      </w:r>
      <w:r w:rsidRPr="00354497">
        <w:rPr>
          <w:rStyle w:val="StopkaKursywa"/>
          <w:sz w:val="20"/>
          <w:szCs w:val="20"/>
        </w:rPr>
        <w:t xml:space="preserve"> What is Socializm</w:t>
      </w:r>
      <w:r w:rsidRPr="00354497">
        <w:rPr>
          <w:sz w:val="20"/>
          <w:szCs w:val="20"/>
        </w:rPr>
        <w:t>? oraz dwóch ksi</w:t>
      </w:r>
      <w:r w:rsidRPr="00354497">
        <w:rPr>
          <w:sz w:val="20"/>
          <w:szCs w:val="20"/>
        </w:rPr>
        <w:t>ą</w:t>
      </w:r>
      <w:r w:rsidRPr="00354497">
        <w:rPr>
          <w:sz w:val="20"/>
          <w:szCs w:val="20"/>
        </w:rPr>
        <w:t>żek:</w:t>
      </w:r>
    </w:p>
    <w:p w:rsidR="004A44EF" w:rsidRPr="00504EE0" w:rsidRDefault="004A44EF" w:rsidP="00632063">
      <w:pPr>
        <w:pStyle w:val="Stopka1"/>
        <w:shd w:val="clear" w:color="auto" w:fill="auto"/>
        <w:tabs>
          <w:tab w:val="left" w:pos="142"/>
        </w:tabs>
        <w:spacing w:line="240" w:lineRule="auto"/>
        <w:ind w:firstLine="0"/>
        <w:rPr>
          <w:sz w:val="20"/>
          <w:szCs w:val="20"/>
        </w:rPr>
      </w:pPr>
      <w:r w:rsidRPr="00354497">
        <w:rPr>
          <w:sz w:val="20"/>
          <w:szCs w:val="20"/>
          <w:lang w:val="en-US"/>
        </w:rPr>
        <w:t xml:space="preserve">1. Luis Reybaud, </w:t>
      </w:r>
      <w:r w:rsidRPr="00354497">
        <w:rPr>
          <w:i/>
          <w:sz w:val="20"/>
          <w:szCs w:val="20"/>
          <w:lang w:val="en-US"/>
        </w:rPr>
        <w:t>Etudes sur les réformeteurs ou socialistes modernes</w:t>
      </w:r>
      <w:r w:rsidRPr="00354497">
        <w:rPr>
          <w:sz w:val="20"/>
          <w:szCs w:val="20"/>
          <w:lang w:val="en-US"/>
        </w:rPr>
        <w:t>, Brusela 1840, oraz</w:t>
      </w:r>
      <w:r w:rsidR="00632063">
        <w:rPr>
          <w:sz w:val="20"/>
          <w:szCs w:val="20"/>
          <w:lang w:val="en-US"/>
        </w:rPr>
        <w:t xml:space="preserve"> </w:t>
      </w:r>
      <w:r w:rsidRPr="00632063">
        <w:rPr>
          <w:rStyle w:val="Stopka2Bezkursywy"/>
          <w:i w:val="0"/>
          <w:sz w:val="20"/>
          <w:szCs w:val="20"/>
          <w:lang w:val="en-US"/>
        </w:rPr>
        <w:t xml:space="preserve">2. </w:t>
      </w:r>
      <w:r w:rsidRPr="00504EE0">
        <w:rPr>
          <w:rStyle w:val="Stopka2Bezkursywy"/>
          <w:i w:val="0"/>
          <w:sz w:val="20"/>
          <w:szCs w:val="20"/>
        </w:rPr>
        <w:t>Lorenz Stein</w:t>
      </w:r>
      <w:r w:rsidRPr="00504EE0">
        <w:rPr>
          <w:rStyle w:val="Stopka2Bezkursywy"/>
          <w:sz w:val="20"/>
          <w:szCs w:val="20"/>
        </w:rPr>
        <w:t>,</w:t>
      </w:r>
      <w:r w:rsidRPr="00504EE0">
        <w:rPr>
          <w:sz w:val="20"/>
          <w:szCs w:val="20"/>
        </w:rPr>
        <w:t xml:space="preserve"> </w:t>
      </w:r>
      <w:r w:rsidRPr="00504EE0">
        <w:rPr>
          <w:i/>
          <w:sz w:val="20"/>
          <w:szCs w:val="20"/>
        </w:rPr>
        <w:t>Der Socialismus und Commmismus des heutiqen Frankreichs</w:t>
      </w:r>
      <w:r w:rsidRPr="00504EE0">
        <w:rPr>
          <w:sz w:val="20"/>
          <w:szCs w:val="20"/>
        </w:rPr>
        <w:t>,</w:t>
      </w:r>
      <w:r w:rsidRPr="00504EE0">
        <w:rPr>
          <w:rStyle w:val="Stopka2Bezkursywy"/>
          <w:sz w:val="20"/>
          <w:szCs w:val="20"/>
        </w:rPr>
        <w:t xml:space="preserve"> </w:t>
      </w:r>
      <w:r w:rsidRPr="00504EE0">
        <w:rPr>
          <w:rStyle w:val="Stopka2Bezkursywy"/>
          <w:i w:val="0"/>
          <w:sz w:val="20"/>
          <w:szCs w:val="20"/>
        </w:rPr>
        <w:t>Lipsk 1842.</w:t>
      </w:r>
      <w:r w:rsidRPr="00504EE0">
        <w:rPr>
          <w:sz w:val="20"/>
          <w:szCs w:val="20"/>
        </w:rPr>
        <w:t xml:space="preserve"> </w:t>
      </w:r>
    </w:p>
  </w:footnote>
  <w:footnote w:id="2">
    <w:p w:rsidR="004A44EF" w:rsidRDefault="004A44EF" w:rsidP="00504EE0">
      <w:pPr>
        <w:pStyle w:val="Stopka1"/>
        <w:shd w:val="clear" w:color="auto" w:fill="auto"/>
        <w:tabs>
          <w:tab w:val="left" w:pos="142"/>
        </w:tabs>
        <w:spacing w:line="240" w:lineRule="auto"/>
        <w:ind w:firstLine="0"/>
        <w:rPr>
          <w:sz w:val="20"/>
          <w:szCs w:val="20"/>
        </w:rPr>
      </w:pPr>
      <w:r>
        <w:rPr>
          <w:rStyle w:val="Odwoanieprzypisudolnego"/>
        </w:rPr>
        <w:footnoteRef/>
      </w:r>
      <w:r w:rsidRPr="00504EE0">
        <w:t xml:space="preserve"> </w:t>
      </w:r>
      <w:r w:rsidRPr="00354497">
        <w:rPr>
          <w:sz w:val="20"/>
          <w:szCs w:val="20"/>
        </w:rPr>
        <w:t>Aluzja do biblijnej opowieści o Baltazarze, ostatnim królu Chaldei (Dan. 5). Ujrzał on w czasie uczty nieznaną rękę piszącą na ścianie tajemnicze słowa:</w:t>
      </w:r>
      <w:r w:rsidRPr="00354497">
        <w:rPr>
          <w:rStyle w:val="StopkaKursywa"/>
          <w:sz w:val="20"/>
          <w:szCs w:val="20"/>
        </w:rPr>
        <w:t xml:space="preserve"> Mane, thekel, phares.</w:t>
      </w:r>
      <w:r w:rsidRPr="00354497">
        <w:rPr>
          <w:sz w:val="20"/>
          <w:szCs w:val="20"/>
        </w:rPr>
        <w:t xml:space="preserve"> Prorok Daniel wyjaśnił Ba</w:t>
      </w:r>
      <w:r w:rsidRPr="00354497">
        <w:rPr>
          <w:sz w:val="20"/>
          <w:szCs w:val="20"/>
        </w:rPr>
        <w:t>l</w:t>
      </w:r>
      <w:r w:rsidRPr="00354497">
        <w:rPr>
          <w:sz w:val="20"/>
          <w:szCs w:val="20"/>
        </w:rPr>
        <w:t>tazarowi, że słowa zapowiadają jego śmierć i podział królestwa między Medów i Persów. Proroctwo to spełniło się tej samej n</w:t>
      </w:r>
      <w:r w:rsidRPr="00354497">
        <w:rPr>
          <w:sz w:val="20"/>
          <w:szCs w:val="20"/>
        </w:rPr>
        <w:t>o</w:t>
      </w:r>
      <w:r w:rsidRPr="00354497">
        <w:rPr>
          <w:sz w:val="20"/>
          <w:szCs w:val="20"/>
        </w:rPr>
        <w:t>cy.</w:t>
      </w:r>
      <w:r w:rsidR="00632063">
        <w:rPr>
          <w:sz w:val="20"/>
          <w:szCs w:val="20"/>
        </w:rPr>
        <w:t xml:space="preserve"> </w:t>
      </w:r>
      <w:r w:rsidRPr="00354497">
        <w:rPr>
          <w:sz w:val="20"/>
          <w:szCs w:val="20"/>
        </w:rPr>
        <w:t>Mene – Bóg obliczył twoje panowanie i ustalił jego kres. Tekel – zważono cie na wadze i okazałeś się zbyt lekki. Peres – Twoje król</w:t>
      </w:r>
      <w:r w:rsidRPr="00354497">
        <w:rPr>
          <w:sz w:val="20"/>
          <w:szCs w:val="20"/>
        </w:rPr>
        <w:t>e</w:t>
      </w:r>
      <w:r w:rsidRPr="00354497">
        <w:rPr>
          <w:sz w:val="20"/>
          <w:szCs w:val="20"/>
        </w:rPr>
        <w:t>stwo uległo podziałowi; oddano je Medom i Persom.  Wtedy na rozkaz Baltazara odziano Daniela w purpurę, nał</w:t>
      </w:r>
      <w:r w:rsidRPr="00354497">
        <w:rPr>
          <w:sz w:val="20"/>
          <w:szCs w:val="20"/>
        </w:rPr>
        <w:t>o</w:t>
      </w:r>
      <w:r w:rsidRPr="00354497">
        <w:rPr>
          <w:sz w:val="20"/>
          <w:szCs w:val="20"/>
        </w:rPr>
        <w:t>zono mu na szyję złoty łańcuch i ogłoszono, że ma rządzić jako trzeci w pa</w:t>
      </w:r>
      <w:r w:rsidRPr="00354497">
        <w:rPr>
          <w:sz w:val="20"/>
          <w:szCs w:val="20"/>
        </w:rPr>
        <w:t>ń</w:t>
      </w:r>
      <w:r w:rsidRPr="00354497">
        <w:rPr>
          <w:sz w:val="20"/>
          <w:szCs w:val="20"/>
        </w:rPr>
        <w:t>stwie. Tej samej nocy król chaldejski Balatazar został zabity. Dariusz zaś, Med., licz</w:t>
      </w:r>
      <w:r w:rsidRPr="00354497">
        <w:rPr>
          <w:sz w:val="20"/>
          <w:szCs w:val="20"/>
        </w:rPr>
        <w:t>ą</w:t>
      </w:r>
      <w:r w:rsidRPr="00354497">
        <w:rPr>
          <w:sz w:val="20"/>
          <w:szCs w:val="20"/>
        </w:rPr>
        <w:t>cy sześćdziesiąt dwa lata, otrzymał królestwo</w:t>
      </w:r>
      <w:r>
        <w:rPr>
          <w:sz w:val="20"/>
          <w:szCs w:val="20"/>
        </w:rPr>
        <w:t>.</w:t>
      </w:r>
    </w:p>
    <w:p w:rsidR="004A44EF" w:rsidRPr="00632063" w:rsidRDefault="004A44EF" w:rsidP="00632063">
      <w:pPr>
        <w:pStyle w:val="Stopka1"/>
        <w:shd w:val="clear" w:color="auto" w:fill="auto"/>
        <w:tabs>
          <w:tab w:val="left" w:pos="142"/>
        </w:tabs>
        <w:spacing w:line="240" w:lineRule="auto"/>
        <w:ind w:firstLine="0"/>
        <w:rPr>
          <w:sz w:val="20"/>
          <w:szCs w:val="20"/>
        </w:rPr>
      </w:pPr>
      <w:r>
        <w:rPr>
          <w:sz w:val="20"/>
          <w:szCs w:val="20"/>
        </w:rPr>
        <w:t xml:space="preserve">    (Cztery aramejskie słowa bez samogłosek są wieloznaczne. Najprawdopodobnie</w:t>
      </w:r>
      <w:r>
        <w:rPr>
          <w:sz w:val="20"/>
          <w:szCs w:val="20"/>
        </w:rPr>
        <w:t>j</w:t>
      </w:r>
      <w:r>
        <w:rPr>
          <w:sz w:val="20"/>
          <w:szCs w:val="20"/>
        </w:rPr>
        <w:t>szy sens (być może przysłowiowego)  zdania: „Policzone: mina, sykl i dwie połowy miny”. Chodziło o przedstawienie za pomocą ciągu monet, wartości kolejnych władców: Nabuchodonozora (mina), Nabonida lub Baltazara (tylko sykl) i królów Medów i Persów (po połowie miny, czyli łacznie tyle, ile Nabuchodonozor). Daniel wykłada słowa jako imiesłowy i odnosi do panowania Baltazara; zamiast 1. podwó</w:t>
      </w:r>
      <w:r>
        <w:rPr>
          <w:sz w:val="20"/>
          <w:szCs w:val="20"/>
        </w:rPr>
        <w:t>j</w:t>
      </w:r>
      <w:r>
        <w:rPr>
          <w:sz w:val="20"/>
          <w:szCs w:val="20"/>
        </w:rPr>
        <w:t>nej aram. (</w:t>
      </w:r>
      <w:r w:rsidRPr="006A699F">
        <w:rPr>
          <w:i/>
          <w:sz w:val="20"/>
          <w:szCs w:val="20"/>
        </w:rPr>
        <w:t>ufarsin</w:t>
      </w:r>
      <w:r>
        <w:rPr>
          <w:sz w:val="20"/>
          <w:szCs w:val="20"/>
        </w:rPr>
        <w:t xml:space="preserve">) tłumaczy l. pojedyn. </w:t>
      </w:r>
      <w:r w:rsidRPr="006A699F">
        <w:rPr>
          <w:i/>
          <w:sz w:val="20"/>
          <w:szCs w:val="20"/>
        </w:rPr>
        <w:t>peres</w:t>
      </w:r>
      <w:r>
        <w:rPr>
          <w:sz w:val="20"/>
          <w:szCs w:val="20"/>
        </w:rPr>
        <w:t xml:space="preserve">, być może nawiązując  (fonetycznie) do Persów).   </w:t>
      </w:r>
    </w:p>
  </w:footnote>
  <w:footnote w:id="3">
    <w:p w:rsidR="004A44EF" w:rsidRPr="00632063" w:rsidRDefault="00632063" w:rsidP="00632063">
      <w:pPr>
        <w:pStyle w:val="Stopka1"/>
        <w:shd w:val="clear" w:color="auto" w:fill="auto"/>
        <w:spacing w:line="211" w:lineRule="exact"/>
        <w:ind w:left="40" w:firstLine="0"/>
        <w:rPr>
          <w:sz w:val="20"/>
          <w:szCs w:val="20"/>
        </w:rPr>
      </w:pPr>
      <w:r w:rsidRPr="00632063">
        <w:rPr>
          <w:sz w:val="20"/>
          <w:szCs w:val="20"/>
          <w:vertAlign w:val="superscript"/>
        </w:rPr>
        <w:t>3</w:t>
      </w:r>
      <w:r w:rsidRPr="00632063">
        <w:rPr>
          <w:sz w:val="20"/>
          <w:szCs w:val="20"/>
        </w:rPr>
        <w:t xml:space="preserve">PRZY </w:t>
      </w:r>
      <w:r w:rsidR="004A44EF" w:rsidRPr="00632063">
        <w:rPr>
          <w:sz w:val="20"/>
          <w:szCs w:val="20"/>
        </w:rPr>
        <w:t>ulicy de Poitiers mieścił się klub parlamentarny Partii Porządku, która obejmowała legity- mistów, orleanistów, prawe skrzydło bonapartystów i niekt</w:t>
      </w:r>
      <w:r w:rsidR="004A44EF" w:rsidRPr="00632063">
        <w:rPr>
          <w:sz w:val="20"/>
          <w:szCs w:val="20"/>
        </w:rPr>
        <w:t>ó</w:t>
      </w:r>
      <w:r w:rsidR="004A44EF" w:rsidRPr="00632063">
        <w:rPr>
          <w:sz w:val="20"/>
          <w:szCs w:val="20"/>
        </w:rPr>
        <w:t>rych działaczy katolickich (Montalembert).</w:t>
      </w:r>
    </w:p>
  </w:footnote>
  <w:footnote w:id="4">
    <w:p w:rsidR="004A44EF" w:rsidRPr="00632063" w:rsidRDefault="004A44EF" w:rsidP="008A712E">
      <w:pPr>
        <w:pStyle w:val="Stopka1"/>
        <w:shd w:val="clear" w:color="auto" w:fill="auto"/>
        <w:spacing w:line="211" w:lineRule="exact"/>
        <w:ind w:firstLine="0"/>
        <w:rPr>
          <w:sz w:val="20"/>
          <w:szCs w:val="20"/>
        </w:rPr>
      </w:pPr>
      <w:r w:rsidRPr="00632063">
        <w:rPr>
          <w:sz w:val="20"/>
          <w:szCs w:val="20"/>
          <w:vertAlign w:val="superscript"/>
        </w:rPr>
        <w:footnoteRef/>
      </w:r>
      <w:r w:rsidRPr="00632063">
        <w:rPr>
          <w:sz w:val="20"/>
          <w:szCs w:val="20"/>
        </w:rPr>
        <w:t xml:space="preserve"> Odillon Barrot (1791 - 1878), polityk francuski, jeden z założycieli gazety „Le National", pre</w:t>
      </w:r>
      <w:r w:rsidRPr="00632063">
        <w:rPr>
          <w:sz w:val="20"/>
          <w:szCs w:val="20"/>
        </w:rPr>
        <w:softHyphen/>
        <w:t>mier pier</w:t>
      </w:r>
      <w:r w:rsidRPr="00632063">
        <w:rPr>
          <w:sz w:val="20"/>
          <w:szCs w:val="20"/>
        </w:rPr>
        <w:t>w</w:t>
      </w:r>
      <w:r w:rsidRPr="00632063">
        <w:rPr>
          <w:sz w:val="20"/>
          <w:szCs w:val="20"/>
        </w:rPr>
        <w:t>szego rządu powołanego przez Ludwika Napoleona (od 20 grudnia 1848 do 1 listopada 1849). Słowa przytoczone przez Mickiewicza wyp</w:t>
      </w:r>
      <w:r w:rsidRPr="00632063">
        <w:rPr>
          <w:sz w:val="20"/>
          <w:szCs w:val="20"/>
        </w:rPr>
        <w:t>o</w:t>
      </w:r>
      <w:r w:rsidRPr="00632063">
        <w:rPr>
          <w:sz w:val="20"/>
          <w:szCs w:val="20"/>
        </w:rPr>
        <w:t>wiedział Barrot w r. 1819, broniąc przed Sądem Najwyższym protestantów z poł</w:t>
      </w:r>
      <w:r w:rsidRPr="00632063">
        <w:rPr>
          <w:sz w:val="20"/>
          <w:szCs w:val="20"/>
        </w:rPr>
        <w:t>u</w:t>
      </w:r>
      <w:r w:rsidRPr="00632063">
        <w:rPr>
          <w:sz w:val="20"/>
          <w:szCs w:val="20"/>
        </w:rPr>
        <w:t>dni</w:t>
      </w:r>
      <w:r w:rsidRPr="00632063">
        <w:rPr>
          <w:sz w:val="20"/>
          <w:szCs w:val="20"/>
        </w:rPr>
        <w:t>o</w:t>
      </w:r>
      <w:r w:rsidRPr="00632063">
        <w:rPr>
          <w:sz w:val="20"/>
          <w:szCs w:val="20"/>
        </w:rPr>
        <w:t>wej Francji, którzy odmówili udekorowania domów na procesję Bożego Ciała.</w:t>
      </w:r>
    </w:p>
  </w:footnote>
  <w:footnote w:id="5">
    <w:p w:rsidR="004A44EF" w:rsidRPr="004A44EF" w:rsidRDefault="004A44EF" w:rsidP="008A712E">
      <w:pPr>
        <w:pStyle w:val="Stopka1"/>
        <w:shd w:val="clear" w:color="auto" w:fill="auto"/>
        <w:ind w:right="40" w:firstLine="0"/>
        <w:rPr>
          <w:sz w:val="20"/>
          <w:szCs w:val="20"/>
        </w:rPr>
      </w:pPr>
      <w:r w:rsidRPr="004A44EF">
        <w:rPr>
          <w:rStyle w:val="Odwoanieprzypisudolnego"/>
          <w:sz w:val="20"/>
          <w:szCs w:val="20"/>
        </w:rPr>
        <w:footnoteRef/>
      </w:r>
      <w:r w:rsidRPr="004A44EF">
        <w:rPr>
          <w:sz w:val="20"/>
          <w:szCs w:val="20"/>
        </w:rPr>
        <w:t>Dionizy</w:t>
      </w:r>
      <w:r w:rsidRPr="004A44EF">
        <w:rPr>
          <w:rStyle w:val="StopkaPalatinoLinotypeBezpogrubienia"/>
          <w:sz w:val="20"/>
          <w:szCs w:val="20"/>
        </w:rPr>
        <w:t xml:space="preserve"> ks.</w:t>
      </w:r>
      <w:r w:rsidRPr="004A44EF">
        <w:rPr>
          <w:sz w:val="20"/>
          <w:szCs w:val="20"/>
        </w:rPr>
        <w:t xml:space="preserve"> Pasquier (1767-1862), prefekt policji za Napoleona I, wielokrotny minister sprawie</w:t>
      </w:r>
      <w:r w:rsidRPr="004A44EF">
        <w:rPr>
          <w:sz w:val="20"/>
          <w:szCs w:val="20"/>
        </w:rPr>
        <w:softHyphen/>
        <w:t>dliwości w czasach Restauracji i monarchii lipcowej. Przewodn</w:t>
      </w:r>
      <w:r w:rsidRPr="004A44EF">
        <w:rPr>
          <w:sz w:val="20"/>
          <w:szCs w:val="20"/>
        </w:rPr>
        <w:t>i</w:t>
      </w:r>
      <w:r w:rsidRPr="004A44EF">
        <w:rPr>
          <w:sz w:val="20"/>
          <w:szCs w:val="20"/>
        </w:rPr>
        <w:t>czący sądu, który skazał na śmierć marszałka Ney'a, po rewolucji lipcowej sądził byłych ministrów Karola X, brał udział w procesach republikanów i karbonari</w:t>
      </w:r>
      <w:r w:rsidRPr="004A44EF">
        <w:rPr>
          <w:sz w:val="20"/>
          <w:szCs w:val="20"/>
        </w:rPr>
        <w:t>u</w:t>
      </w:r>
      <w:r w:rsidRPr="004A44EF">
        <w:rPr>
          <w:sz w:val="20"/>
          <w:szCs w:val="20"/>
        </w:rPr>
        <w:t>szy.</w:t>
      </w:r>
    </w:p>
  </w:footnote>
  <w:footnote w:id="6">
    <w:p w:rsidR="004A44EF" w:rsidRPr="004A44EF" w:rsidRDefault="004A44EF" w:rsidP="008A712E">
      <w:pPr>
        <w:pStyle w:val="Stopka1"/>
        <w:shd w:val="clear" w:color="auto" w:fill="auto"/>
        <w:ind w:right="40" w:firstLine="0"/>
        <w:rPr>
          <w:sz w:val="20"/>
          <w:szCs w:val="20"/>
        </w:rPr>
      </w:pPr>
      <w:r w:rsidRPr="004A44EF">
        <w:rPr>
          <w:sz w:val="20"/>
          <w:szCs w:val="20"/>
          <w:vertAlign w:val="superscript"/>
        </w:rPr>
        <w:footnoteRef/>
      </w:r>
      <w:r w:rsidRPr="004A44EF">
        <w:rPr>
          <w:sz w:val="20"/>
          <w:szCs w:val="20"/>
        </w:rPr>
        <w:t>„Trybuna Ludów" umieszczała na czele każdego numeru (począwszy od nr 15 z marca 1849) następuj</w:t>
      </w:r>
      <w:r w:rsidRPr="004A44EF">
        <w:rPr>
          <w:sz w:val="20"/>
          <w:szCs w:val="20"/>
        </w:rPr>
        <w:t>ą</w:t>
      </w:r>
      <w:r w:rsidRPr="004A44EF">
        <w:rPr>
          <w:sz w:val="20"/>
          <w:szCs w:val="20"/>
        </w:rPr>
        <w:t>ce słowa, wzięte z uchwały francuskiej konstytuanty z dnia 15 maja 1848 roku:</w:t>
      </w:r>
    </w:p>
    <w:p w:rsidR="004A44EF" w:rsidRPr="004A44EF" w:rsidRDefault="004A44EF" w:rsidP="00206CF8">
      <w:pPr>
        <w:pStyle w:val="Stopka1"/>
        <w:shd w:val="clear" w:color="auto" w:fill="auto"/>
        <w:ind w:left="2480"/>
        <w:jc w:val="left"/>
        <w:rPr>
          <w:sz w:val="20"/>
          <w:szCs w:val="20"/>
        </w:rPr>
      </w:pPr>
      <w:r w:rsidRPr="004A44EF">
        <w:rPr>
          <w:sz w:val="20"/>
          <w:szCs w:val="20"/>
        </w:rPr>
        <w:t>„Układ braterski z Niemcami.</w:t>
      </w:r>
    </w:p>
    <w:p w:rsidR="004A44EF" w:rsidRPr="004A44EF" w:rsidRDefault="004A44EF" w:rsidP="00206CF8">
      <w:pPr>
        <w:pStyle w:val="Stopka1"/>
        <w:shd w:val="clear" w:color="auto" w:fill="auto"/>
        <w:ind w:left="2880"/>
        <w:jc w:val="left"/>
        <w:rPr>
          <w:sz w:val="20"/>
          <w:szCs w:val="20"/>
        </w:rPr>
      </w:pPr>
      <w:r w:rsidRPr="004A44EF">
        <w:rPr>
          <w:sz w:val="20"/>
          <w:szCs w:val="20"/>
        </w:rPr>
        <w:t>Wyzwolenie Włoch.</w:t>
      </w:r>
    </w:p>
    <w:p w:rsidR="004A44EF" w:rsidRPr="004A44EF" w:rsidRDefault="004A44EF" w:rsidP="00206CF8">
      <w:pPr>
        <w:pStyle w:val="Stopka1"/>
        <w:shd w:val="clear" w:color="auto" w:fill="auto"/>
        <w:ind w:left="1980"/>
        <w:jc w:val="left"/>
        <w:rPr>
          <w:sz w:val="20"/>
          <w:szCs w:val="20"/>
        </w:rPr>
      </w:pPr>
      <w:r w:rsidRPr="004A44EF">
        <w:rPr>
          <w:sz w:val="20"/>
          <w:szCs w:val="20"/>
        </w:rPr>
        <w:t>Odbudowanie wolnej i niepodległej Polski".</w:t>
      </w:r>
    </w:p>
  </w:footnote>
  <w:footnote w:id="7">
    <w:p w:rsidR="004A44EF" w:rsidRPr="004A44EF" w:rsidRDefault="004A44EF" w:rsidP="004A44EF">
      <w:pPr>
        <w:pStyle w:val="Stopka1"/>
        <w:shd w:val="clear" w:color="auto" w:fill="auto"/>
        <w:ind w:left="20" w:firstLine="0"/>
        <w:rPr>
          <w:sz w:val="20"/>
          <w:szCs w:val="20"/>
        </w:rPr>
      </w:pPr>
      <w:r w:rsidRPr="004A44EF">
        <w:rPr>
          <w:sz w:val="20"/>
          <w:szCs w:val="20"/>
          <w:vertAlign w:val="superscript"/>
        </w:rPr>
        <w:t>7</w:t>
      </w:r>
      <w:r w:rsidRPr="004A44EF">
        <w:rPr>
          <w:sz w:val="20"/>
          <w:szCs w:val="20"/>
        </w:rPr>
        <w:t>Chatel — Ferdynand Chatel (1795- 1857), ksiądz, założyciel sekty pod nazwą K</w:t>
      </w:r>
      <w:r w:rsidRPr="004A44EF">
        <w:rPr>
          <w:sz w:val="20"/>
          <w:szCs w:val="20"/>
        </w:rPr>
        <w:t>o</w:t>
      </w:r>
      <w:r w:rsidRPr="004A44EF">
        <w:rPr>
          <w:sz w:val="20"/>
          <w:szCs w:val="20"/>
        </w:rPr>
        <w:t>ściół Fran</w:t>
      </w:r>
      <w:r w:rsidRPr="004A44EF">
        <w:rPr>
          <w:sz w:val="20"/>
          <w:szCs w:val="20"/>
        </w:rPr>
        <w:softHyphen/>
        <w:t>cuski (istniała w latach 1831 - 1844). Momierzy (od franc. la</w:t>
      </w:r>
      <w:r w:rsidRPr="004A44EF">
        <w:rPr>
          <w:rStyle w:val="Stopka65ptKursywa"/>
          <w:sz w:val="20"/>
          <w:szCs w:val="20"/>
        </w:rPr>
        <w:t xml:space="preserve"> momerie</w:t>
      </w:r>
      <w:r w:rsidRPr="004A44EF">
        <w:rPr>
          <w:sz w:val="20"/>
          <w:szCs w:val="20"/>
        </w:rPr>
        <w:t xml:space="preserve"> — taniec w maskach) — ironiczne określenie szwajca</w:t>
      </w:r>
      <w:r w:rsidRPr="004A44EF">
        <w:rPr>
          <w:sz w:val="20"/>
          <w:szCs w:val="20"/>
        </w:rPr>
        <w:t>r</w:t>
      </w:r>
      <w:r w:rsidRPr="004A44EF">
        <w:rPr>
          <w:sz w:val="20"/>
          <w:szCs w:val="20"/>
        </w:rPr>
        <w:t>skiej sekty mistycznej powstałej w r. 1828, stosowane również</w:t>
      </w:r>
      <w:r w:rsidRPr="004A44EF">
        <w:rPr>
          <w:rStyle w:val="Stopka75pt"/>
          <w:sz w:val="20"/>
          <w:szCs w:val="20"/>
        </w:rPr>
        <w:t xml:space="preserve"> do</w:t>
      </w:r>
      <w:r w:rsidRPr="004A44EF">
        <w:rPr>
          <w:sz w:val="20"/>
          <w:szCs w:val="20"/>
        </w:rPr>
        <w:t xml:space="preserve"> metodystów. Ortodoksi genewscy — mowa o kalwinach.</w:t>
      </w:r>
    </w:p>
  </w:footnote>
  <w:footnote w:id="8">
    <w:p w:rsidR="004A44EF" w:rsidRPr="004A44EF" w:rsidRDefault="004A44EF" w:rsidP="004A44EF">
      <w:pPr>
        <w:pStyle w:val="Stopka1"/>
        <w:shd w:val="clear" w:color="auto" w:fill="auto"/>
        <w:ind w:firstLine="0"/>
        <w:rPr>
          <w:sz w:val="20"/>
          <w:szCs w:val="20"/>
        </w:rPr>
      </w:pPr>
      <w:r w:rsidRPr="004A44EF">
        <w:rPr>
          <w:sz w:val="20"/>
          <w:szCs w:val="20"/>
          <w:vertAlign w:val="superscript"/>
        </w:rPr>
        <w:footnoteRef/>
      </w:r>
      <w:r w:rsidRPr="004A44EF">
        <w:rPr>
          <w:sz w:val="20"/>
          <w:szCs w:val="20"/>
        </w:rPr>
        <w:t>Spragnionych ludzi — aluzja do tytułu dzieła Saint-Martina</w:t>
      </w:r>
      <w:r w:rsidRPr="004A44EF">
        <w:rPr>
          <w:rStyle w:val="StopkaKursywa"/>
          <w:sz w:val="20"/>
          <w:szCs w:val="20"/>
        </w:rPr>
        <w:t xml:space="preserve"> </w:t>
      </w:r>
      <w:r>
        <w:rPr>
          <w:rStyle w:val="StopkaKursywa"/>
          <w:sz w:val="20"/>
          <w:szCs w:val="20"/>
        </w:rPr>
        <w:t>L’</w:t>
      </w:r>
      <w:r w:rsidRPr="004A44EF">
        <w:rPr>
          <w:rStyle w:val="StopkaKursywa"/>
          <w:sz w:val="20"/>
          <w:szCs w:val="20"/>
        </w:rPr>
        <w:t>Homme de d</w:t>
      </w:r>
      <w:r>
        <w:rPr>
          <w:rStyle w:val="StopkaKursywa"/>
          <w:sz w:val="20"/>
          <w:szCs w:val="20"/>
        </w:rPr>
        <w:t>é</w:t>
      </w:r>
      <w:r w:rsidRPr="004A44EF">
        <w:rPr>
          <w:rStyle w:val="StopkaKursywa"/>
          <w:sz w:val="20"/>
          <w:szCs w:val="20"/>
        </w:rPr>
        <w:t>sir (</w:t>
      </w:r>
      <w:r w:rsidRPr="004A44EF">
        <w:rPr>
          <w:sz w:val="20"/>
          <w:szCs w:val="20"/>
        </w:rPr>
        <w:t>1790), mówiącego o l</w:t>
      </w:r>
      <w:r w:rsidRPr="004A44EF">
        <w:rPr>
          <w:sz w:val="20"/>
          <w:szCs w:val="20"/>
        </w:rPr>
        <w:t>u</w:t>
      </w:r>
      <w:r w:rsidRPr="004A44EF">
        <w:rPr>
          <w:sz w:val="20"/>
          <w:szCs w:val="20"/>
        </w:rPr>
        <w:t>dziach spragnionych prawdy.</w:t>
      </w:r>
    </w:p>
  </w:footnote>
  <w:footnote w:id="9">
    <w:p w:rsidR="004A44EF" w:rsidRPr="004A44EF" w:rsidRDefault="004A44EF" w:rsidP="004A44EF">
      <w:pPr>
        <w:pStyle w:val="Stopka1"/>
        <w:shd w:val="clear" w:color="auto" w:fill="auto"/>
        <w:ind w:firstLine="0"/>
        <w:jc w:val="left"/>
        <w:rPr>
          <w:sz w:val="20"/>
          <w:szCs w:val="20"/>
        </w:rPr>
      </w:pPr>
      <w:r w:rsidRPr="004A44EF">
        <w:rPr>
          <w:sz w:val="20"/>
          <w:szCs w:val="20"/>
          <w:vertAlign w:val="superscript"/>
        </w:rPr>
        <w:t>9</w:t>
      </w:r>
      <w:r w:rsidRPr="004A44EF">
        <w:rPr>
          <w:sz w:val="20"/>
          <w:szCs w:val="20"/>
        </w:rPr>
        <w:t xml:space="preserve"> Ludzie oporu — tu: konserwatyści, przeciwnicy zmian.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445CD0"/>
    <w:multiLevelType w:val="multilevel"/>
    <w:tmpl w:val="B3B46FB6"/>
    <w:lvl w:ilvl="0">
      <w:start w:val="2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vertAlign w:val="superscript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C7B415B"/>
    <w:multiLevelType w:val="multilevel"/>
    <w:tmpl w:val="7F124058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vertAlign w:val="superscript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revisionView w:inkAnnotations="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E3524"/>
    <w:rsid w:val="000F6A02"/>
    <w:rsid w:val="00206CF8"/>
    <w:rsid w:val="00237E72"/>
    <w:rsid w:val="00354497"/>
    <w:rsid w:val="003868ED"/>
    <w:rsid w:val="004A44EF"/>
    <w:rsid w:val="004C401F"/>
    <w:rsid w:val="004F436D"/>
    <w:rsid w:val="00504EE0"/>
    <w:rsid w:val="00597AA2"/>
    <w:rsid w:val="005D4AB6"/>
    <w:rsid w:val="00632063"/>
    <w:rsid w:val="006635F5"/>
    <w:rsid w:val="006A699F"/>
    <w:rsid w:val="00865462"/>
    <w:rsid w:val="008A712E"/>
    <w:rsid w:val="008D5E83"/>
    <w:rsid w:val="009043AA"/>
    <w:rsid w:val="00931010"/>
    <w:rsid w:val="00BF0182"/>
    <w:rsid w:val="00C7310C"/>
    <w:rsid w:val="00C87204"/>
    <w:rsid w:val="00DC7A8D"/>
    <w:rsid w:val="00E27AE5"/>
    <w:rsid w:val="00EE3524"/>
    <w:rsid w:val="00FC7077"/>
    <w:rsid w:val="00FF67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BF0182"/>
    <w:rPr>
      <w:noProof/>
      <w:lang w:val="ru-RU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C401F"/>
    <w:pPr>
      <w:keepNext/>
      <w:keepLines/>
      <w:spacing w:before="480"/>
      <w:ind w:firstLine="0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C401F"/>
    <w:pPr>
      <w:keepNext/>
      <w:keepLines/>
      <w:spacing w:before="200"/>
      <w:ind w:firstLine="0"/>
      <w:jc w:val="left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C40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C401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Bezodstpw">
    <w:name w:val="No Spacing"/>
    <w:uiPriority w:val="1"/>
    <w:qFormat/>
    <w:rsid w:val="004C401F"/>
    <w:pPr>
      <w:ind w:firstLine="0"/>
      <w:jc w:val="left"/>
    </w:pPr>
    <w:rPr>
      <w:rFonts w:ascii="Courier New" w:eastAsia="Courier New" w:hAnsi="Courier New" w:cs="Courier New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C401F"/>
    <w:pPr>
      <w:ind w:left="720" w:firstLine="0"/>
      <w:contextualSpacing/>
      <w:jc w:val="left"/>
    </w:pPr>
    <w:rPr>
      <w:rFonts w:ascii="Courier New" w:eastAsia="Courier New" w:hAnsi="Courier New" w:cs="Courier New"/>
      <w:color w:val="000000"/>
      <w:sz w:val="24"/>
      <w:szCs w:val="24"/>
      <w:lang w:eastAsia="pl-PL"/>
    </w:rPr>
  </w:style>
  <w:style w:type="character" w:customStyle="1" w:styleId="Stopka">
    <w:name w:val="Stopka_"/>
    <w:basedOn w:val="Domylnaczcionkaakapitu"/>
    <w:link w:val="Stopka1"/>
    <w:rsid w:val="00EE3524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character" w:customStyle="1" w:styleId="StopkaKursywa">
    <w:name w:val="Stopka + Kursywa"/>
    <w:basedOn w:val="Stopka"/>
    <w:rsid w:val="00EE3524"/>
    <w:rPr>
      <w:i/>
      <w:iCs/>
    </w:rPr>
  </w:style>
  <w:style w:type="character" w:customStyle="1" w:styleId="Stopka2">
    <w:name w:val="Stopka (2)_"/>
    <w:basedOn w:val="Domylnaczcionkaakapitu"/>
    <w:link w:val="Stopka20"/>
    <w:rsid w:val="00EE3524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character" w:customStyle="1" w:styleId="Stopka2Bezkursywy">
    <w:name w:val="Stopka (2) + Bez kursywy"/>
    <w:basedOn w:val="Stopka2"/>
    <w:rsid w:val="00EE3524"/>
    <w:rPr>
      <w:i/>
      <w:iCs/>
    </w:rPr>
  </w:style>
  <w:style w:type="character" w:customStyle="1" w:styleId="Stopka65ptBezpogrubienia">
    <w:name w:val="Stopka + 6;5 pt;Bez pogrubienia"/>
    <w:basedOn w:val="Stopka"/>
    <w:rsid w:val="00EE3524"/>
    <w:rPr>
      <w:b/>
      <w:bCs/>
      <w:sz w:val="13"/>
      <w:szCs w:val="13"/>
    </w:rPr>
  </w:style>
  <w:style w:type="character" w:customStyle="1" w:styleId="Teksttreci">
    <w:name w:val="Tekst treści_"/>
    <w:basedOn w:val="Domylnaczcionkaakapitu"/>
    <w:link w:val="Teksttreci0"/>
    <w:rsid w:val="00EE352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EE3524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character" w:customStyle="1" w:styleId="Teksttreci3">
    <w:name w:val="Tekst treści (3)_"/>
    <w:basedOn w:val="Domylnaczcionkaakapitu"/>
    <w:link w:val="Teksttreci30"/>
    <w:rsid w:val="00EE3524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character" w:customStyle="1" w:styleId="Teksttreci4">
    <w:name w:val="Tekst treści (4)_"/>
    <w:basedOn w:val="Domylnaczcionkaakapitu"/>
    <w:link w:val="Teksttreci40"/>
    <w:rsid w:val="00EE3524"/>
    <w:rPr>
      <w:rFonts w:ascii="Times New Roman" w:eastAsia="Times New Roman" w:hAnsi="Times New Roman" w:cs="Times New Roman"/>
      <w:sz w:val="13"/>
      <w:szCs w:val="13"/>
      <w:shd w:val="clear" w:color="auto" w:fill="FFFFFF"/>
    </w:rPr>
  </w:style>
  <w:style w:type="character" w:customStyle="1" w:styleId="Teksttreci4Kursywa">
    <w:name w:val="Tekst treści (4) + Kursywa"/>
    <w:basedOn w:val="Teksttreci4"/>
    <w:rsid w:val="00EE3524"/>
    <w:rPr>
      <w:i/>
      <w:iCs/>
    </w:rPr>
  </w:style>
  <w:style w:type="character" w:customStyle="1" w:styleId="PogrubienieTeksttreci475ptKursywa">
    <w:name w:val="Pogrubienie;Tekst treści (4) + 7;5 pt;Kursywa"/>
    <w:basedOn w:val="Teksttreci4"/>
    <w:rsid w:val="00EE3524"/>
    <w:rPr>
      <w:b/>
      <w:bCs/>
      <w:i/>
      <w:iCs/>
      <w:sz w:val="15"/>
      <w:szCs w:val="15"/>
    </w:rPr>
  </w:style>
  <w:style w:type="character" w:customStyle="1" w:styleId="TeksttreciKursywa">
    <w:name w:val="Tekst treści + Kursywa"/>
    <w:basedOn w:val="Teksttreci"/>
    <w:rsid w:val="00EE3524"/>
    <w:rPr>
      <w:i/>
      <w:iCs/>
    </w:rPr>
  </w:style>
  <w:style w:type="paragraph" w:customStyle="1" w:styleId="Stopka1">
    <w:name w:val="Stopka1"/>
    <w:basedOn w:val="Normalny"/>
    <w:link w:val="Stopka"/>
    <w:rsid w:val="00EE3524"/>
    <w:pPr>
      <w:shd w:val="clear" w:color="auto" w:fill="FFFFFF"/>
      <w:spacing w:line="216" w:lineRule="exact"/>
      <w:ind w:firstLine="320"/>
    </w:pPr>
    <w:rPr>
      <w:rFonts w:ascii="Times New Roman" w:eastAsia="Times New Roman" w:hAnsi="Times New Roman" w:cs="Times New Roman"/>
      <w:noProof w:val="0"/>
      <w:sz w:val="15"/>
      <w:szCs w:val="15"/>
      <w:lang w:val="pl-PL"/>
    </w:rPr>
  </w:style>
  <w:style w:type="paragraph" w:customStyle="1" w:styleId="Stopka20">
    <w:name w:val="Stopka (2)"/>
    <w:basedOn w:val="Normalny"/>
    <w:link w:val="Stopka2"/>
    <w:rsid w:val="00EE3524"/>
    <w:pPr>
      <w:shd w:val="clear" w:color="auto" w:fill="FFFFFF"/>
      <w:spacing w:line="216" w:lineRule="exact"/>
      <w:ind w:firstLine="0"/>
      <w:jc w:val="left"/>
    </w:pPr>
    <w:rPr>
      <w:rFonts w:ascii="Times New Roman" w:eastAsia="Times New Roman" w:hAnsi="Times New Roman" w:cs="Times New Roman"/>
      <w:noProof w:val="0"/>
      <w:sz w:val="15"/>
      <w:szCs w:val="15"/>
      <w:lang w:val="pl-PL"/>
    </w:rPr>
  </w:style>
  <w:style w:type="paragraph" w:customStyle="1" w:styleId="Teksttreci0">
    <w:name w:val="Tekst treści"/>
    <w:basedOn w:val="Normalny"/>
    <w:link w:val="Teksttreci"/>
    <w:rsid w:val="00EE3524"/>
    <w:pPr>
      <w:shd w:val="clear" w:color="auto" w:fill="FFFFFF"/>
      <w:spacing w:before="300" w:line="254" w:lineRule="exact"/>
      <w:ind w:firstLine="0"/>
    </w:pPr>
    <w:rPr>
      <w:rFonts w:ascii="Times New Roman" w:eastAsia="Times New Roman" w:hAnsi="Times New Roman" w:cs="Times New Roman"/>
      <w:noProof w:val="0"/>
      <w:sz w:val="20"/>
      <w:szCs w:val="20"/>
      <w:lang w:val="pl-PL"/>
    </w:rPr>
  </w:style>
  <w:style w:type="paragraph" w:customStyle="1" w:styleId="Teksttreci20">
    <w:name w:val="Tekst treści (2)"/>
    <w:basedOn w:val="Normalny"/>
    <w:link w:val="Teksttreci2"/>
    <w:rsid w:val="00EE3524"/>
    <w:pPr>
      <w:shd w:val="clear" w:color="auto" w:fill="FFFFFF"/>
      <w:spacing w:after="300" w:line="0" w:lineRule="atLeast"/>
      <w:ind w:firstLine="0"/>
    </w:pPr>
    <w:rPr>
      <w:rFonts w:ascii="Times New Roman" w:eastAsia="Times New Roman" w:hAnsi="Times New Roman" w:cs="Times New Roman"/>
      <w:noProof w:val="0"/>
      <w:sz w:val="15"/>
      <w:szCs w:val="15"/>
      <w:lang w:val="pl-PL"/>
    </w:rPr>
  </w:style>
  <w:style w:type="paragraph" w:customStyle="1" w:styleId="Teksttreci30">
    <w:name w:val="Tekst treści (3)"/>
    <w:basedOn w:val="Normalny"/>
    <w:link w:val="Teksttreci3"/>
    <w:rsid w:val="00EE3524"/>
    <w:pPr>
      <w:shd w:val="clear" w:color="auto" w:fill="FFFFFF"/>
      <w:spacing w:before="300" w:after="60" w:line="0" w:lineRule="atLeast"/>
      <w:ind w:firstLine="0"/>
      <w:jc w:val="left"/>
    </w:pPr>
    <w:rPr>
      <w:rFonts w:ascii="Times New Roman" w:eastAsia="Times New Roman" w:hAnsi="Times New Roman" w:cs="Times New Roman"/>
      <w:noProof w:val="0"/>
      <w:sz w:val="8"/>
      <w:szCs w:val="8"/>
      <w:lang w:val="pl-PL"/>
    </w:rPr>
  </w:style>
  <w:style w:type="paragraph" w:customStyle="1" w:styleId="Teksttreci40">
    <w:name w:val="Tekst treści (4)"/>
    <w:basedOn w:val="Normalny"/>
    <w:link w:val="Teksttreci4"/>
    <w:rsid w:val="00EE3524"/>
    <w:pPr>
      <w:shd w:val="clear" w:color="auto" w:fill="FFFFFF"/>
      <w:spacing w:before="300" w:line="173" w:lineRule="exact"/>
      <w:ind w:firstLine="0"/>
    </w:pPr>
    <w:rPr>
      <w:rFonts w:ascii="Times New Roman" w:eastAsia="Times New Roman" w:hAnsi="Times New Roman" w:cs="Times New Roman"/>
      <w:noProof w:val="0"/>
      <w:sz w:val="13"/>
      <w:szCs w:val="13"/>
      <w:lang w:val="pl-PL"/>
    </w:rPr>
  </w:style>
  <w:style w:type="character" w:customStyle="1" w:styleId="StopkaPalatinoLinotypeBezpogrubienia">
    <w:name w:val="Stopka + Palatino Linotype;Bez pogrubienia"/>
    <w:basedOn w:val="Stopka"/>
    <w:rsid w:val="00206CF8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pacing w:val="0"/>
      <w:sz w:val="14"/>
      <w:szCs w:val="14"/>
    </w:rPr>
  </w:style>
  <w:style w:type="character" w:customStyle="1" w:styleId="Stopka65ptKursywa">
    <w:name w:val="Stopka + 6;5 pt;Kursywa"/>
    <w:basedOn w:val="Stopka"/>
    <w:rsid w:val="00206CF8"/>
    <w:rPr>
      <w:rFonts w:ascii="Book Antiqua" w:eastAsia="Book Antiqua" w:hAnsi="Book Antiqua" w:cs="Book Antiqua"/>
      <w:b w:val="0"/>
      <w:bCs w:val="0"/>
      <w:i/>
      <w:iCs/>
      <w:smallCaps w:val="0"/>
      <w:strike w:val="0"/>
      <w:spacing w:val="0"/>
      <w:w w:val="100"/>
      <w:sz w:val="13"/>
      <w:szCs w:val="13"/>
    </w:rPr>
  </w:style>
  <w:style w:type="character" w:customStyle="1" w:styleId="Stopka75pt">
    <w:name w:val="Stopka + 7;5 pt"/>
    <w:basedOn w:val="Stopka"/>
    <w:rsid w:val="00206CF8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0"/>
    </w:rPr>
  </w:style>
  <w:style w:type="character" w:customStyle="1" w:styleId="Nagwek10">
    <w:name w:val="Nagłówek #1_"/>
    <w:basedOn w:val="Domylnaczcionkaakapitu"/>
    <w:link w:val="Nagwek11"/>
    <w:rsid w:val="00206CF8"/>
    <w:rPr>
      <w:rFonts w:ascii="Arial Narrow" w:eastAsia="Arial Narrow" w:hAnsi="Arial Narrow" w:cs="Arial Narrow"/>
      <w:shd w:val="clear" w:color="auto" w:fill="FFFFFF"/>
    </w:rPr>
  </w:style>
  <w:style w:type="paragraph" w:customStyle="1" w:styleId="Nagwek11">
    <w:name w:val="Nagłówek #1"/>
    <w:basedOn w:val="Normalny"/>
    <w:link w:val="Nagwek10"/>
    <w:rsid w:val="00206CF8"/>
    <w:pPr>
      <w:shd w:val="clear" w:color="auto" w:fill="FFFFFF"/>
      <w:spacing w:before="300" w:after="300" w:line="0" w:lineRule="atLeast"/>
      <w:ind w:firstLine="0"/>
      <w:jc w:val="left"/>
      <w:outlineLvl w:val="0"/>
    </w:pPr>
    <w:rPr>
      <w:rFonts w:ascii="Arial Narrow" w:eastAsia="Arial Narrow" w:hAnsi="Arial Narrow" w:cs="Arial Narrow"/>
      <w:noProof w:val="0"/>
      <w:lang w:val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68E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68ED"/>
    <w:rPr>
      <w:noProof/>
      <w:sz w:val="20"/>
      <w:szCs w:val="20"/>
      <w:lang w:val="ru-RU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68ED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7AE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27AE5"/>
    <w:rPr>
      <w:noProof/>
      <w:sz w:val="20"/>
      <w:szCs w:val="20"/>
      <w:lang w:val="ru-RU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27AE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9B7C4B-CDFE-4933-A713-2DACB9992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13</Pages>
  <Words>2725</Words>
  <Characters>16356</Characters>
  <Application>Microsoft Office Word</Application>
  <DocSecurity>0</DocSecurity>
  <Lines>136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</dc:creator>
  <cp:keywords/>
  <dc:description/>
  <cp:lastModifiedBy>XP</cp:lastModifiedBy>
  <cp:revision>2</cp:revision>
  <dcterms:created xsi:type="dcterms:W3CDTF">2013-10-24T07:58:00Z</dcterms:created>
  <dcterms:modified xsi:type="dcterms:W3CDTF">2013-10-24T07:58:00Z</dcterms:modified>
</cp:coreProperties>
</file>